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color w:val="000000" w:themeColor="text1"/>
          <w:sz w:val="72"/>
        </w:rPr>
      </w:pPr>
      <w:r>
        <w:rPr>
          <w:rFonts w:hint="eastAsia" w:ascii="宋体" w:hAnsi="宋体"/>
          <w:b/>
          <w:color w:val="000000" w:themeColor="text1"/>
          <w:sz w:val="72"/>
        </w:rPr>
        <w:t>竞争性磋商采购文件</w:t>
      </w:r>
    </w:p>
    <w:p>
      <w:pPr>
        <w:rPr>
          <w:rFonts w:eastAsia="黑体"/>
          <w:color w:val="000000" w:themeColor="text1"/>
          <w:sz w:val="32"/>
        </w:rPr>
      </w:pPr>
    </w:p>
    <w:p>
      <w:pPr>
        <w:ind w:firstLine="1744" w:firstLineChars="545"/>
        <w:rPr>
          <w:rFonts w:ascii="宋体"/>
          <w:color w:val="000000" w:themeColor="text1"/>
          <w:sz w:val="32"/>
        </w:rPr>
      </w:pPr>
    </w:p>
    <w:p>
      <w:pPr>
        <w:spacing w:line="300" w:lineRule="auto"/>
        <w:ind w:firstLine="1606" w:firstLineChars="500"/>
        <w:rPr>
          <w:rFonts w:ascii="宋体"/>
          <w:b/>
          <w:color w:val="000000" w:themeColor="text1"/>
          <w:spacing w:val="20"/>
          <w:sz w:val="32"/>
          <w:szCs w:val="32"/>
        </w:rPr>
      </w:pPr>
      <w:r>
        <w:rPr>
          <w:rFonts w:hint="eastAsia" w:ascii="宋体" w:hAnsi="宋体"/>
          <w:b/>
          <w:color w:val="000000" w:themeColor="text1"/>
          <w:sz w:val="32"/>
          <w:szCs w:val="32"/>
        </w:rPr>
        <w:t>项目名称：启东校区学生公寓晾衣架制作安装</w:t>
      </w:r>
    </w:p>
    <w:p>
      <w:pPr>
        <w:spacing w:line="360" w:lineRule="auto"/>
        <w:ind w:firstLine="1606" w:firstLineChars="500"/>
        <w:rPr>
          <w:rFonts w:ascii="宋体"/>
          <w:b/>
          <w:color w:val="000000" w:themeColor="text1"/>
          <w:sz w:val="32"/>
          <w:szCs w:val="32"/>
        </w:rPr>
      </w:pPr>
      <w:r>
        <w:rPr>
          <w:rFonts w:hint="eastAsia" w:ascii="宋体" w:hAnsi="宋体"/>
          <w:b/>
          <w:color w:val="000000" w:themeColor="text1"/>
          <w:sz w:val="32"/>
          <w:szCs w:val="32"/>
        </w:rPr>
        <w:t>项目编号：Q</w:t>
      </w:r>
      <w:r>
        <w:rPr>
          <w:rFonts w:ascii="宋体" w:hAnsi="宋体"/>
          <w:b/>
          <w:color w:val="000000" w:themeColor="text1"/>
          <w:sz w:val="32"/>
          <w:szCs w:val="32"/>
        </w:rPr>
        <w:t>J</w:t>
      </w:r>
      <w:r>
        <w:rPr>
          <w:rFonts w:hint="eastAsia" w:ascii="宋体" w:hAnsi="宋体"/>
          <w:b/>
          <w:color w:val="000000" w:themeColor="text1"/>
          <w:sz w:val="32"/>
          <w:szCs w:val="32"/>
        </w:rPr>
        <w:t>2</w:t>
      </w:r>
      <w:r>
        <w:rPr>
          <w:rFonts w:ascii="宋体" w:hAnsi="宋体"/>
          <w:b/>
          <w:color w:val="000000" w:themeColor="text1"/>
          <w:sz w:val="32"/>
          <w:szCs w:val="32"/>
        </w:rPr>
        <w:t>020-03</w:t>
      </w:r>
    </w:p>
    <w:p>
      <w:pPr>
        <w:jc w:val="center"/>
        <w:rPr>
          <w:rFonts w:eastAsia="黑体"/>
          <w:color w:val="000000" w:themeColor="text1"/>
          <w:sz w:val="36"/>
          <w:szCs w:val="36"/>
          <w:u w:val="single"/>
        </w:rPr>
      </w:pPr>
    </w:p>
    <w:p>
      <w:pPr>
        <w:jc w:val="center"/>
        <w:rPr>
          <w:rFonts w:eastAsia="黑体"/>
          <w:color w:val="000000" w:themeColor="text1"/>
          <w:sz w:val="32"/>
        </w:rPr>
      </w:pPr>
    </w:p>
    <w:p>
      <w:pPr>
        <w:jc w:val="center"/>
        <w:rPr>
          <w:color w:val="000000" w:themeColor="text1"/>
          <w:sz w:val="32"/>
        </w:rPr>
      </w:pPr>
    </w:p>
    <w:p>
      <w:pPr>
        <w:jc w:val="center"/>
        <w:rPr>
          <w:color w:val="000000" w:themeColor="text1"/>
          <w:sz w:val="44"/>
        </w:rPr>
      </w:pPr>
    </w:p>
    <w:p>
      <w:pPr>
        <w:jc w:val="center"/>
        <w:rPr>
          <w:color w:val="000000" w:themeColor="text1"/>
          <w:sz w:val="44"/>
        </w:rPr>
      </w:pPr>
    </w:p>
    <w:p>
      <w:pPr>
        <w:jc w:val="center"/>
        <w:rPr>
          <w:rFonts w:eastAsia="黑体"/>
          <w:color w:val="000000" w:themeColor="text1"/>
          <w:sz w:val="32"/>
        </w:rPr>
      </w:pPr>
    </w:p>
    <w:p>
      <w:pPr>
        <w:jc w:val="center"/>
        <w:rPr>
          <w:rFonts w:eastAsia="黑体"/>
          <w:color w:val="000000" w:themeColor="text1"/>
          <w:sz w:val="32"/>
        </w:rPr>
      </w:pPr>
    </w:p>
    <w:p>
      <w:pPr>
        <w:jc w:val="center"/>
        <w:rPr>
          <w:rFonts w:eastAsia="黑体"/>
          <w:color w:val="000000" w:themeColor="text1"/>
          <w:sz w:val="32"/>
        </w:rPr>
      </w:pPr>
    </w:p>
    <w:p>
      <w:pPr>
        <w:jc w:val="center"/>
        <w:rPr>
          <w:rFonts w:eastAsia="黑体"/>
          <w:color w:val="000000" w:themeColor="text1"/>
          <w:sz w:val="32"/>
        </w:rPr>
      </w:pPr>
    </w:p>
    <w:p>
      <w:pPr>
        <w:jc w:val="center"/>
        <w:rPr>
          <w:rFonts w:eastAsia="黑体"/>
          <w:color w:val="000000" w:themeColor="text1"/>
          <w:sz w:val="32"/>
        </w:rPr>
      </w:pPr>
    </w:p>
    <w:p>
      <w:pPr>
        <w:rPr>
          <w:rFonts w:eastAsia="黑体"/>
          <w:color w:val="000000" w:themeColor="text1"/>
          <w:sz w:val="32"/>
        </w:rPr>
      </w:pPr>
    </w:p>
    <w:p>
      <w:pPr>
        <w:rPr>
          <w:rFonts w:eastAsia="黑体"/>
          <w:color w:val="000000" w:themeColor="text1"/>
          <w:sz w:val="32"/>
        </w:rPr>
      </w:pPr>
    </w:p>
    <w:p>
      <w:pPr>
        <w:rPr>
          <w:rFonts w:eastAsia="黑体"/>
          <w:color w:val="000000" w:themeColor="text1"/>
          <w:sz w:val="32"/>
        </w:rPr>
      </w:pPr>
    </w:p>
    <w:p>
      <w:pPr>
        <w:jc w:val="center"/>
        <w:rPr>
          <w:rFonts w:ascii="宋体"/>
          <w:color w:val="000000" w:themeColor="text1"/>
          <w:sz w:val="32"/>
        </w:rPr>
      </w:pPr>
    </w:p>
    <w:p>
      <w:pPr>
        <w:jc w:val="center"/>
        <w:rPr>
          <w:rFonts w:ascii="宋体"/>
          <w:b/>
          <w:color w:val="000000" w:themeColor="text1"/>
          <w:sz w:val="32"/>
          <w:szCs w:val="32"/>
        </w:rPr>
      </w:pPr>
      <w:r>
        <w:rPr>
          <w:rFonts w:hint="eastAsia" w:ascii="宋体" w:hAnsi="宋体"/>
          <w:b/>
          <w:color w:val="000000" w:themeColor="text1"/>
          <w:sz w:val="32"/>
          <w:szCs w:val="32"/>
        </w:rPr>
        <w:t>南通大学启东校区建设指挥部</w:t>
      </w:r>
    </w:p>
    <w:p>
      <w:pPr>
        <w:pStyle w:val="8"/>
        <w:ind w:left="0" w:leftChars="0"/>
        <w:jc w:val="center"/>
        <w:rPr>
          <w:rFonts w:eastAsia="宋体"/>
          <w:b/>
          <w:color w:val="000000" w:themeColor="text1"/>
          <w:sz w:val="32"/>
          <w:szCs w:val="32"/>
        </w:rPr>
      </w:pPr>
      <w:r>
        <w:rPr>
          <w:rFonts w:eastAsia="宋体"/>
          <w:b/>
          <w:color w:val="000000" w:themeColor="text1"/>
          <w:sz w:val="32"/>
          <w:szCs w:val="32"/>
        </w:rPr>
        <w:t>2020</w:t>
      </w:r>
      <w:r>
        <w:rPr>
          <w:rFonts w:hint="eastAsia" w:eastAsia="宋体"/>
          <w:b/>
          <w:color w:val="000000" w:themeColor="text1"/>
          <w:sz w:val="32"/>
          <w:szCs w:val="32"/>
        </w:rPr>
        <w:t>年</w:t>
      </w:r>
      <w:r>
        <w:rPr>
          <w:rFonts w:eastAsia="宋体"/>
          <w:b/>
          <w:color w:val="000000" w:themeColor="text1"/>
          <w:sz w:val="32"/>
          <w:szCs w:val="32"/>
        </w:rPr>
        <w:t>6</w:t>
      </w:r>
      <w:r>
        <w:rPr>
          <w:rFonts w:hint="eastAsia" w:eastAsia="宋体"/>
          <w:b/>
          <w:color w:val="000000" w:themeColor="text1"/>
          <w:sz w:val="32"/>
          <w:szCs w:val="32"/>
        </w:rPr>
        <w:t>月</w:t>
      </w:r>
    </w:p>
    <w:p>
      <w:pPr>
        <w:spacing w:line="360" w:lineRule="auto"/>
        <w:ind w:firstLine="420" w:firstLineChars="200"/>
        <w:jc w:val="center"/>
        <w:rPr>
          <w:rFonts w:ascii="黑体" w:hAnsi="黑体" w:eastAsia="黑体" w:cs="黑体"/>
          <w:b/>
          <w:color w:val="000000"/>
          <w:sz w:val="36"/>
          <w:szCs w:val="36"/>
        </w:rPr>
      </w:pPr>
      <w:r>
        <w:rPr>
          <w:color w:val="000000" w:themeColor="text1"/>
        </w:rPr>
        <w:br w:type="page"/>
      </w:r>
      <w:r>
        <w:rPr>
          <w:rFonts w:hint="eastAsia" w:ascii="黑体" w:hAnsi="黑体" w:eastAsia="黑体" w:cs="黑体"/>
          <w:b/>
          <w:color w:val="000000"/>
          <w:sz w:val="36"/>
          <w:szCs w:val="36"/>
        </w:rPr>
        <w:t>第一部分 竞争性磋商公告</w:t>
      </w:r>
    </w:p>
    <w:p>
      <w:pPr>
        <w:spacing w:line="360" w:lineRule="auto"/>
        <w:ind w:firstLine="480" w:firstLineChars="200"/>
        <w:rPr>
          <w:rFonts w:ascii="宋体" w:hAnsi="宋体"/>
          <w:bCs/>
          <w:color w:val="000000"/>
          <w:sz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bCs/>
          <w:color w:val="000000"/>
          <w:sz w:val="24"/>
        </w:rPr>
      </w:pPr>
      <w:r>
        <w:rPr>
          <w:rFonts w:hint="eastAsia" w:ascii="宋体" w:hAnsi="宋体"/>
          <w:bCs/>
          <w:color w:val="000000"/>
          <w:sz w:val="24"/>
        </w:rPr>
        <w:t>南通大学启东校区建设指挥部拟采取竞争性磋商方式选择启东校区学生公寓（16-18号）晾衣架制作安装施工单位，现就相关事宜公告如下：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bCs/>
          <w:color w:val="000000"/>
          <w:sz w:val="24"/>
        </w:rPr>
      </w:pPr>
      <w:r>
        <w:rPr>
          <w:rFonts w:hint="eastAsia" w:ascii="宋体" w:hAnsi="宋体"/>
          <w:bCs/>
          <w:color w:val="000000"/>
          <w:sz w:val="24"/>
        </w:rPr>
        <w:t>一、项目名称：启东校区学生公寓晾衣架制作安装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b/>
          <w:color w:val="000000" w:themeColor="text1"/>
          <w:sz w:val="32"/>
          <w:szCs w:val="32"/>
        </w:rPr>
      </w:pPr>
      <w:r>
        <w:rPr>
          <w:rFonts w:hint="eastAsia" w:ascii="宋体" w:hAnsi="宋体"/>
          <w:bCs/>
          <w:color w:val="000000"/>
          <w:sz w:val="24"/>
        </w:rPr>
        <w:t>二、项目编号：Q</w:t>
      </w:r>
      <w:r>
        <w:rPr>
          <w:rFonts w:ascii="宋体" w:hAnsi="宋体"/>
          <w:bCs/>
          <w:color w:val="000000"/>
          <w:sz w:val="24"/>
        </w:rPr>
        <w:t>J</w:t>
      </w:r>
      <w:r>
        <w:rPr>
          <w:rFonts w:hint="eastAsia" w:ascii="宋体" w:hAnsi="宋体"/>
          <w:bCs/>
          <w:color w:val="000000"/>
          <w:sz w:val="24"/>
        </w:rPr>
        <w:t>2</w:t>
      </w:r>
      <w:r>
        <w:rPr>
          <w:rFonts w:ascii="宋体" w:hAnsi="宋体"/>
          <w:bCs/>
          <w:color w:val="000000"/>
          <w:sz w:val="24"/>
        </w:rPr>
        <w:t>020-03</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bCs/>
          <w:color w:val="000000"/>
          <w:sz w:val="24"/>
        </w:rPr>
      </w:pPr>
      <w:r>
        <w:rPr>
          <w:rFonts w:hint="eastAsia" w:ascii="宋体" w:hAnsi="宋体"/>
          <w:bCs/>
          <w:color w:val="000000"/>
          <w:sz w:val="24"/>
        </w:rPr>
        <w:t>三、预算金额：4.5万元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bCs/>
          <w:color w:val="000000"/>
          <w:sz w:val="24"/>
        </w:rPr>
      </w:pPr>
      <w:r>
        <w:rPr>
          <w:rFonts w:hint="eastAsia" w:ascii="宋体" w:hAnsi="宋体"/>
          <w:bCs/>
          <w:color w:val="000000"/>
          <w:sz w:val="24"/>
        </w:rPr>
        <w:t>四、货物品名、数量及技术规格：晾衣架制作安装、混凝土水泥墩制作安装固定等。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bCs/>
          <w:color w:val="000000"/>
          <w:sz w:val="24"/>
        </w:rPr>
      </w:pPr>
      <w:r>
        <w:rPr>
          <w:rFonts w:hint="eastAsia" w:ascii="宋体" w:hAnsi="宋体"/>
          <w:bCs/>
          <w:color w:val="000000"/>
          <w:sz w:val="24"/>
        </w:rPr>
        <w:t>五、合格的投标人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bCs/>
          <w:color w:val="000000"/>
          <w:sz w:val="24"/>
        </w:rPr>
      </w:pPr>
      <w:r>
        <w:rPr>
          <w:rFonts w:hint="eastAsia" w:ascii="宋体" w:hAnsi="宋体"/>
          <w:bCs/>
          <w:color w:val="000000"/>
          <w:sz w:val="24"/>
        </w:rPr>
        <w:t>要求参加投标的施工单位具有房屋建筑工程施工三级总承包及以上资质。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bCs/>
          <w:color w:val="000000"/>
          <w:sz w:val="24"/>
        </w:rPr>
      </w:pPr>
      <w:r>
        <w:rPr>
          <w:rFonts w:hint="eastAsia" w:ascii="宋体" w:hAnsi="宋体"/>
          <w:bCs/>
          <w:color w:val="000000"/>
          <w:sz w:val="24"/>
        </w:rPr>
        <w:t>六、投标人资格审查方式：资格后审。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bCs/>
          <w:color w:val="000000"/>
          <w:sz w:val="24"/>
        </w:rPr>
      </w:pPr>
      <w:r>
        <w:rPr>
          <w:rFonts w:hint="eastAsia" w:ascii="宋体" w:hAnsi="宋体"/>
          <w:bCs/>
          <w:color w:val="000000"/>
          <w:sz w:val="24"/>
        </w:rPr>
        <w:t>七、招标文件获取：</w:t>
      </w:r>
      <w:r>
        <w:rPr>
          <w:rFonts w:hint="eastAsia"/>
          <w:color w:val="000000" w:themeColor="text1"/>
          <w:sz w:val="24"/>
        </w:rPr>
        <w:t>投标人自行登录南通大学启东校区建设指挥部网站主页</w:t>
      </w:r>
      <w:r>
        <w:rPr>
          <w:rFonts w:hint="eastAsia"/>
        </w:rPr>
        <w:t>https://qdxqjsb.ntu.edu.cn/</w:t>
      </w:r>
      <w:r>
        <w:rPr>
          <w:rFonts w:hint="eastAsia"/>
          <w:color w:val="000000" w:themeColor="text1"/>
          <w:sz w:val="24"/>
        </w:rPr>
        <w:t>下载</w:t>
      </w:r>
      <w:r>
        <w:rPr>
          <w:rFonts w:hint="eastAsia" w:ascii="宋体" w:hAnsi="宋体"/>
          <w:bCs/>
          <w:color w:val="000000"/>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333333"/>
          <w:szCs w:val="21"/>
        </w:rPr>
      </w:pPr>
      <w:r>
        <w:rPr>
          <w:rFonts w:hint="eastAsia" w:ascii="宋体" w:hAnsi="宋体"/>
          <w:bCs/>
          <w:color w:val="000000"/>
          <w:sz w:val="24"/>
        </w:rPr>
        <w:t>八、招标文件售价：人民币300元，</w:t>
      </w:r>
      <w:r>
        <w:rPr>
          <w:rFonts w:hint="eastAsia" w:ascii="宋体" w:hAnsi="宋体" w:cs="宋体"/>
          <w:color w:val="000000"/>
          <w:sz w:val="24"/>
        </w:rPr>
        <w:t>（现场缴纳，事后不退。）</w:t>
      </w:r>
      <w:r>
        <w:rPr>
          <w:color w:val="333333"/>
          <w:szCs w:val="21"/>
        </w:rPr>
        <w:t>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000000" w:themeColor="text1"/>
          <w:spacing w:val="2"/>
          <w:kern w:val="0"/>
          <w:sz w:val="24"/>
        </w:rPr>
      </w:pPr>
      <w:r>
        <w:rPr>
          <w:rFonts w:hint="eastAsia" w:ascii="宋体" w:hAnsi="宋体"/>
          <w:bCs/>
          <w:color w:val="000000"/>
          <w:sz w:val="24"/>
        </w:rPr>
        <w:t>九、投标报名时间：</w:t>
      </w:r>
      <w:r>
        <w:rPr>
          <w:rFonts w:hint="eastAsia" w:ascii="宋体" w:hAnsi="宋体"/>
          <w:color w:val="000000" w:themeColor="text1"/>
          <w:spacing w:val="2"/>
          <w:kern w:val="0"/>
          <w:sz w:val="24"/>
        </w:rPr>
        <w:t>潜在投标人如确定参加投标，请务必于请务必于</w:t>
      </w:r>
      <w:r>
        <w:rPr>
          <w:rFonts w:ascii="宋体" w:hAnsi="宋体"/>
          <w:color w:val="000000" w:themeColor="text1"/>
          <w:spacing w:val="4"/>
          <w:sz w:val="24"/>
        </w:rPr>
        <w:t>20</w:t>
      </w:r>
      <w:r>
        <w:rPr>
          <w:rFonts w:hint="eastAsia" w:ascii="宋体" w:hAnsi="宋体"/>
          <w:color w:val="000000" w:themeColor="text1"/>
          <w:spacing w:val="4"/>
          <w:sz w:val="24"/>
        </w:rPr>
        <w:t>20</w:t>
      </w:r>
      <w:r>
        <w:rPr>
          <w:rFonts w:ascii="宋体" w:hAnsi="宋体"/>
          <w:color w:val="000000" w:themeColor="text1"/>
          <w:spacing w:val="4"/>
          <w:sz w:val="24"/>
        </w:rPr>
        <w:t>年6月2</w:t>
      </w:r>
      <w:r>
        <w:rPr>
          <w:rFonts w:hint="eastAsia" w:ascii="宋体" w:hAnsi="宋体"/>
          <w:color w:val="000000" w:themeColor="text1"/>
          <w:spacing w:val="4"/>
          <w:sz w:val="24"/>
          <w:lang w:val="en-US" w:eastAsia="zh-CN"/>
        </w:rPr>
        <w:t>8</w:t>
      </w:r>
      <w:r>
        <w:rPr>
          <w:rFonts w:ascii="宋体" w:hAnsi="宋体"/>
          <w:color w:val="000000" w:themeColor="text1"/>
          <w:spacing w:val="4"/>
          <w:sz w:val="24"/>
        </w:rPr>
        <w:t>日12</w:t>
      </w:r>
      <w:r>
        <w:rPr>
          <w:rFonts w:hint="eastAsia" w:ascii="宋体" w:hAnsi="宋体"/>
          <w:color w:val="000000" w:themeColor="text1"/>
          <w:spacing w:val="4"/>
          <w:sz w:val="24"/>
        </w:rPr>
        <w:t>时</w:t>
      </w:r>
      <w:r>
        <w:rPr>
          <w:rFonts w:hint="eastAsia" w:ascii="宋体" w:hAnsi="宋体"/>
          <w:color w:val="000000" w:themeColor="text1"/>
          <w:spacing w:val="2"/>
          <w:kern w:val="0"/>
          <w:sz w:val="24"/>
        </w:rPr>
        <w:t>前将“报名投标确认函”（格式见招标文件第三部分“附件5”）填写完整，扫描盖章后并用</w:t>
      </w:r>
      <w:r>
        <w:rPr>
          <w:rFonts w:hint="eastAsia" w:ascii="宋体" w:hAnsi="宋体"/>
          <w:b/>
          <w:bCs/>
          <w:color w:val="000000" w:themeColor="text1"/>
          <w:sz w:val="24"/>
        </w:rPr>
        <w:t>“项目名称</w:t>
      </w:r>
      <w:r>
        <w:rPr>
          <w:rFonts w:ascii="宋体" w:hAnsi="宋体"/>
          <w:b/>
          <w:bCs/>
          <w:color w:val="000000" w:themeColor="text1"/>
          <w:sz w:val="24"/>
        </w:rPr>
        <w:t>+</w:t>
      </w:r>
      <w:r>
        <w:rPr>
          <w:rFonts w:hint="eastAsia" w:ascii="宋体" w:hAnsi="宋体"/>
          <w:b/>
          <w:bCs/>
          <w:color w:val="000000" w:themeColor="text1"/>
          <w:sz w:val="24"/>
        </w:rPr>
        <w:t>投标公司名称”</w:t>
      </w:r>
      <w:r>
        <w:rPr>
          <w:rFonts w:hint="eastAsia" w:ascii="宋体" w:hAnsi="宋体"/>
          <w:color w:val="000000" w:themeColor="text1"/>
          <w:spacing w:val="2"/>
          <w:kern w:val="0"/>
          <w:sz w:val="24"/>
        </w:rPr>
        <w:t>作为邮件主题，发送电子邮件至以下邮箱:qdxqgwh@ntu.edu.cn。如潜在供应商未按上述要求操作，将自行承担所产生的风险。</w:t>
      </w:r>
    </w:p>
    <w:p>
      <w:pPr>
        <w:keepNext w:val="0"/>
        <w:keepLines w:val="0"/>
        <w:pageBreakBefore w:val="0"/>
        <w:widowControl w:val="0"/>
        <w:kinsoku/>
        <w:wordWrap/>
        <w:overflowPunct/>
        <w:topLinePunct w:val="0"/>
        <w:autoSpaceDE/>
        <w:autoSpaceDN/>
        <w:bidi w:val="0"/>
        <w:adjustRightInd/>
        <w:snapToGrid/>
        <w:spacing w:line="440" w:lineRule="exact"/>
        <w:ind w:firstLine="498" w:firstLineChars="200"/>
        <w:textAlignment w:val="auto"/>
        <w:rPr>
          <w:rFonts w:ascii="宋体" w:hAnsi="宋体"/>
          <w:color w:val="000000" w:themeColor="text1"/>
          <w:spacing w:val="4"/>
          <w:sz w:val="24"/>
        </w:rPr>
      </w:pPr>
      <w:r>
        <w:rPr>
          <w:rFonts w:hint="eastAsia" w:ascii="宋体" w:hAnsi="宋体"/>
          <w:b/>
          <w:color w:val="000000" w:themeColor="text1"/>
          <w:spacing w:val="4"/>
          <w:sz w:val="24"/>
        </w:rPr>
        <w:t>十一、投标开始时间：</w:t>
      </w:r>
      <w:r>
        <w:rPr>
          <w:rFonts w:hint="eastAsia" w:ascii="宋体" w:hAnsi="宋体"/>
          <w:color w:val="000000" w:themeColor="text1"/>
          <w:spacing w:val="4"/>
          <w:sz w:val="24"/>
        </w:rPr>
        <w:t>2020年6月</w:t>
      </w:r>
      <w:r>
        <w:rPr>
          <w:rFonts w:ascii="宋体" w:hAnsi="宋体"/>
          <w:color w:val="000000" w:themeColor="text1"/>
          <w:spacing w:val="4"/>
          <w:sz w:val="24"/>
        </w:rPr>
        <w:t>30</w:t>
      </w:r>
      <w:r>
        <w:rPr>
          <w:rFonts w:hint="eastAsia" w:ascii="宋体" w:hAnsi="宋体"/>
          <w:color w:val="000000" w:themeColor="text1"/>
          <w:spacing w:val="4"/>
          <w:sz w:val="24"/>
        </w:rPr>
        <w:t>日</w:t>
      </w:r>
      <w:r>
        <w:rPr>
          <w:rFonts w:ascii="宋体" w:hAnsi="宋体"/>
          <w:color w:val="000000" w:themeColor="text1"/>
          <w:spacing w:val="4"/>
          <w:sz w:val="24"/>
        </w:rPr>
        <w:t>9</w:t>
      </w:r>
      <w:r>
        <w:rPr>
          <w:rFonts w:hint="eastAsia" w:ascii="宋体" w:hAnsi="宋体"/>
          <w:color w:val="000000" w:themeColor="text1"/>
          <w:spacing w:val="4"/>
          <w:sz w:val="24"/>
        </w:rPr>
        <w:t>时</w:t>
      </w:r>
      <w:r>
        <w:rPr>
          <w:rFonts w:ascii="宋体" w:hAnsi="宋体"/>
          <w:color w:val="000000" w:themeColor="text1"/>
          <w:spacing w:val="4"/>
          <w:sz w:val="24"/>
        </w:rPr>
        <w:t>30</w:t>
      </w:r>
      <w:r>
        <w:rPr>
          <w:rFonts w:hint="eastAsia" w:ascii="宋体" w:hAnsi="宋体"/>
          <w:color w:val="000000" w:themeColor="text1"/>
          <w:spacing w:val="4"/>
          <w:sz w:val="24"/>
        </w:rPr>
        <w:t>分</w:t>
      </w:r>
    </w:p>
    <w:p>
      <w:pPr>
        <w:keepNext w:val="0"/>
        <w:keepLines w:val="0"/>
        <w:pageBreakBefore w:val="0"/>
        <w:widowControl w:val="0"/>
        <w:kinsoku/>
        <w:wordWrap/>
        <w:overflowPunct/>
        <w:topLinePunct w:val="0"/>
        <w:autoSpaceDE/>
        <w:autoSpaceDN/>
        <w:bidi w:val="0"/>
        <w:adjustRightInd/>
        <w:snapToGrid/>
        <w:spacing w:line="440" w:lineRule="exact"/>
        <w:ind w:firstLine="498" w:firstLineChars="200"/>
        <w:textAlignment w:val="auto"/>
        <w:rPr>
          <w:rFonts w:ascii="宋体" w:hAnsi="宋体"/>
          <w:color w:val="000000" w:themeColor="text1"/>
          <w:spacing w:val="4"/>
          <w:sz w:val="24"/>
        </w:rPr>
      </w:pPr>
      <w:r>
        <w:rPr>
          <w:rFonts w:hint="eastAsia" w:ascii="宋体" w:hAnsi="宋体"/>
          <w:b/>
          <w:color w:val="000000" w:themeColor="text1"/>
          <w:spacing w:val="4"/>
          <w:sz w:val="24"/>
        </w:rPr>
        <w:t>十二、投标文件接收截止时间及开标时间</w:t>
      </w:r>
      <w:r>
        <w:rPr>
          <w:rFonts w:hint="eastAsia" w:ascii="宋体"/>
          <w:b/>
          <w:color w:val="000000" w:themeColor="text1"/>
          <w:spacing w:val="4"/>
          <w:sz w:val="24"/>
        </w:rPr>
        <w:t>：</w:t>
      </w:r>
      <w:r>
        <w:rPr>
          <w:rFonts w:ascii="宋体" w:hAnsi="宋体"/>
          <w:color w:val="000000" w:themeColor="text1"/>
          <w:spacing w:val="2"/>
          <w:kern w:val="0"/>
          <w:sz w:val="24"/>
        </w:rPr>
        <w:t>2</w:t>
      </w:r>
      <w:r>
        <w:rPr>
          <w:rFonts w:ascii="宋体" w:hAnsi="宋体"/>
          <w:color w:val="000000" w:themeColor="text1"/>
          <w:spacing w:val="4"/>
          <w:sz w:val="24"/>
        </w:rPr>
        <w:t>0</w:t>
      </w:r>
      <w:r>
        <w:rPr>
          <w:rFonts w:hint="eastAsia" w:ascii="宋体" w:hAnsi="宋体"/>
          <w:color w:val="000000" w:themeColor="text1"/>
          <w:spacing w:val="4"/>
          <w:sz w:val="24"/>
        </w:rPr>
        <w:t>20年</w:t>
      </w:r>
      <w:r>
        <w:rPr>
          <w:rFonts w:ascii="宋体" w:hAnsi="宋体"/>
          <w:color w:val="000000" w:themeColor="text1"/>
          <w:spacing w:val="4"/>
          <w:sz w:val="24"/>
        </w:rPr>
        <w:t>6</w:t>
      </w:r>
      <w:r>
        <w:rPr>
          <w:rFonts w:hint="eastAsia" w:ascii="宋体" w:hAnsi="宋体"/>
          <w:color w:val="000000" w:themeColor="text1"/>
          <w:spacing w:val="4"/>
          <w:sz w:val="24"/>
        </w:rPr>
        <w:t>月3</w:t>
      </w:r>
      <w:r>
        <w:rPr>
          <w:rFonts w:ascii="宋体" w:hAnsi="宋体"/>
          <w:color w:val="000000" w:themeColor="text1"/>
          <w:spacing w:val="4"/>
          <w:sz w:val="24"/>
        </w:rPr>
        <w:t>0</w:t>
      </w:r>
      <w:r>
        <w:rPr>
          <w:rFonts w:hint="eastAsia" w:ascii="宋体" w:hAnsi="宋体"/>
          <w:color w:val="000000" w:themeColor="text1"/>
          <w:spacing w:val="4"/>
          <w:sz w:val="24"/>
        </w:rPr>
        <w:t>日</w:t>
      </w:r>
      <w:r>
        <w:rPr>
          <w:rFonts w:ascii="宋体" w:hAnsi="宋体"/>
          <w:color w:val="000000" w:themeColor="text1"/>
          <w:spacing w:val="4"/>
          <w:sz w:val="24"/>
        </w:rPr>
        <w:t>10</w:t>
      </w:r>
      <w:r>
        <w:rPr>
          <w:rFonts w:hint="eastAsia" w:ascii="宋体" w:hAnsi="宋体"/>
          <w:color w:val="000000" w:themeColor="text1"/>
          <w:spacing w:val="4"/>
          <w:sz w:val="24"/>
        </w:rPr>
        <w:t>时</w:t>
      </w:r>
    </w:p>
    <w:p>
      <w:pPr>
        <w:keepNext w:val="0"/>
        <w:keepLines w:val="0"/>
        <w:pageBreakBefore w:val="0"/>
        <w:widowControl w:val="0"/>
        <w:kinsoku/>
        <w:wordWrap/>
        <w:overflowPunct/>
        <w:topLinePunct w:val="0"/>
        <w:autoSpaceDE/>
        <w:autoSpaceDN/>
        <w:bidi w:val="0"/>
        <w:adjustRightInd/>
        <w:snapToGrid/>
        <w:spacing w:line="440" w:lineRule="exact"/>
        <w:ind w:firstLine="498" w:firstLineChars="200"/>
        <w:textAlignment w:val="auto"/>
        <w:rPr>
          <w:rFonts w:ascii="宋体" w:hAnsi="宋体"/>
          <w:b/>
          <w:color w:val="000000" w:themeColor="text1"/>
          <w:spacing w:val="4"/>
          <w:sz w:val="24"/>
        </w:rPr>
      </w:pPr>
      <w:r>
        <w:rPr>
          <w:rFonts w:hint="eastAsia" w:ascii="宋体" w:hAnsi="宋体"/>
          <w:b/>
          <w:color w:val="000000" w:themeColor="text1"/>
          <w:spacing w:val="4"/>
          <w:sz w:val="24"/>
        </w:rPr>
        <w:t>十三、开标地点及评标地点</w:t>
      </w:r>
    </w:p>
    <w:p>
      <w:pPr>
        <w:keepNext w:val="0"/>
        <w:keepLines w:val="0"/>
        <w:pageBreakBefore w:val="0"/>
        <w:widowControl w:val="0"/>
        <w:kinsoku/>
        <w:wordWrap/>
        <w:overflowPunct/>
        <w:topLinePunct w:val="0"/>
        <w:autoSpaceDE/>
        <w:autoSpaceDN/>
        <w:bidi w:val="0"/>
        <w:adjustRightInd/>
        <w:snapToGrid/>
        <w:spacing w:line="440" w:lineRule="exact"/>
        <w:ind w:left="420" w:leftChars="200"/>
        <w:textAlignment w:val="auto"/>
        <w:rPr>
          <w:rFonts w:ascii="宋体" w:hAnsi="宋体"/>
          <w:color w:val="000000" w:themeColor="text1"/>
          <w:spacing w:val="2"/>
          <w:kern w:val="0"/>
          <w:sz w:val="24"/>
        </w:rPr>
      </w:pPr>
      <w:r>
        <w:rPr>
          <w:rFonts w:hint="eastAsia" w:ascii="宋体" w:hAnsi="宋体"/>
          <w:color w:val="000000" w:themeColor="text1"/>
          <w:spacing w:val="2"/>
          <w:kern w:val="0"/>
          <w:sz w:val="24"/>
        </w:rPr>
        <w:t>开标地点：南通大学启东校区综合楼2</w:t>
      </w:r>
      <w:r>
        <w:rPr>
          <w:rFonts w:ascii="宋体" w:hAnsi="宋体"/>
          <w:color w:val="000000" w:themeColor="text1"/>
          <w:spacing w:val="2"/>
          <w:kern w:val="0"/>
          <w:sz w:val="24"/>
        </w:rPr>
        <w:t xml:space="preserve">01 </w:t>
      </w:r>
      <w:r>
        <w:rPr>
          <w:rFonts w:hint="eastAsia" w:ascii="宋体" w:hAnsi="宋体"/>
          <w:color w:val="000000" w:themeColor="text1"/>
          <w:spacing w:val="2"/>
          <w:kern w:val="0"/>
          <w:sz w:val="24"/>
        </w:rPr>
        <w:t>（即</w:t>
      </w:r>
      <w:r>
        <w:rPr>
          <w:rFonts w:hint="eastAsia" w:ascii="宋体" w:hAnsi="宋体"/>
          <w:color w:val="000000" w:themeColor="text1"/>
          <w:spacing w:val="2"/>
          <w:kern w:val="0"/>
          <w:sz w:val="24"/>
          <w:lang w:eastAsia="zh-CN"/>
        </w:rPr>
        <w:t>：</w:t>
      </w:r>
      <w:r>
        <w:rPr>
          <w:rFonts w:hint="eastAsia" w:ascii="宋体" w:hAnsi="宋体"/>
          <w:color w:val="000000" w:themeColor="text1"/>
          <w:spacing w:val="2"/>
          <w:kern w:val="0"/>
          <w:sz w:val="24"/>
        </w:rPr>
        <w:t>投标文件接收地点）</w:t>
      </w:r>
    </w:p>
    <w:p>
      <w:pPr>
        <w:keepNext w:val="0"/>
        <w:keepLines w:val="0"/>
        <w:pageBreakBefore w:val="0"/>
        <w:widowControl w:val="0"/>
        <w:kinsoku/>
        <w:wordWrap/>
        <w:overflowPunct/>
        <w:topLinePunct w:val="0"/>
        <w:autoSpaceDE/>
        <w:autoSpaceDN/>
        <w:bidi w:val="0"/>
        <w:adjustRightInd/>
        <w:snapToGrid/>
        <w:spacing w:line="440" w:lineRule="exact"/>
        <w:ind w:left="420" w:leftChars="200"/>
        <w:textAlignment w:val="auto"/>
        <w:rPr>
          <w:rFonts w:ascii="宋体" w:hAnsi="宋体"/>
          <w:color w:val="000000" w:themeColor="text1"/>
          <w:spacing w:val="2"/>
          <w:kern w:val="0"/>
          <w:sz w:val="24"/>
        </w:rPr>
      </w:pPr>
      <w:r>
        <w:rPr>
          <w:rFonts w:hint="eastAsia" w:ascii="宋体" w:hAnsi="宋体"/>
          <w:color w:val="000000" w:themeColor="text1"/>
          <w:spacing w:val="2"/>
          <w:kern w:val="0"/>
          <w:sz w:val="24"/>
        </w:rPr>
        <w:t>评标地点：南通大学启东校区综合楼3</w:t>
      </w:r>
      <w:r>
        <w:rPr>
          <w:rFonts w:ascii="宋体" w:hAnsi="宋体"/>
          <w:color w:val="000000" w:themeColor="text1"/>
          <w:spacing w:val="2"/>
          <w:kern w:val="0"/>
          <w:sz w:val="24"/>
        </w:rPr>
        <w:t xml:space="preserve">06    </w:t>
      </w:r>
    </w:p>
    <w:p>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宋体"/>
          <w:b/>
          <w:color w:val="000000" w:themeColor="text1"/>
          <w:spacing w:val="2"/>
          <w:kern w:val="0"/>
          <w:sz w:val="24"/>
        </w:rPr>
      </w:pPr>
      <w:r>
        <w:rPr>
          <w:rFonts w:hint="eastAsia" w:ascii="宋体" w:hAnsi="宋体"/>
          <w:b/>
          <w:color w:val="000000" w:themeColor="text1"/>
          <w:spacing w:val="2"/>
          <w:kern w:val="0"/>
          <w:sz w:val="24"/>
        </w:rPr>
        <w:t>十四、与本次谈判有关的事宜请按下列通讯方式联系</w:t>
      </w:r>
    </w:p>
    <w:p>
      <w:pPr>
        <w:keepNext w:val="0"/>
        <w:keepLines w:val="0"/>
        <w:pageBreakBefore w:val="0"/>
        <w:widowControl w:val="0"/>
        <w:kinsoku/>
        <w:wordWrap/>
        <w:overflowPunct/>
        <w:topLinePunct w:val="0"/>
        <w:autoSpaceDE/>
        <w:autoSpaceDN/>
        <w:bidi w:val="0"/>
        <w:adjustRightInd/>
        <w:snapToGrid/>
        <w:spacing w:line="440" w:lineRule="exact"/>
        <w:ind w:firstLine="488" w:firstLineChars="200"/>
        <w:textAlignment w:val="auto"/>
        <w:rPr>
          <w:rFonts w:ascii="宋体" w:hAnsi="宋体"/>
          <w:color w:val="000000" w:themeColor="text1"/>
          <w:spacing w:val="2"/>
          <w:kern w:val="0"/>
          <w:sz w:val="24"/>
        </w:rPr>
      </w:pPr>
      <w:r>
        <w:rPr>
          <w:rFonts w:hint="eastAsia" w:ascii="宋体" w:hAnsi="宋体"/>
          <w:color w:val="000000" w:themeColor="text1"/>
          <w:spacing w:val="2"/>
          <w:kern w:val="0"/>
          <w:sz w:val="24"/>
        </w:rPr>
        <w:t>如对技术条款有疑问请咨询项目联系人；如对商务条款、采购程序及结果有质疑请咨询招标联系人。</w:t>
      </w:r>
    </w:p>
    <w:p>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宋体"/>
          <w:sz w:val="24"/>
        </w:rPr>
      </w:pPr>
      <w:r>
        <w:rPr>
          <w:rFonts w:hint="eastAsia" w:ascii="宋体" w:hAnsi="宋体"/>
          <w:b/>
          <w:spacing w:val="2"/>
          <w:kern w:val="0"/>
          <w:sz w:val="24"/>
        </w:rPr>
        <w:t>项目联系人：</w:t>
      </w:r>
      <w:r>
        <w:rPr>
          <w:rFonts w:hint="eastAsia" w:ascii="宋体" w:hAnsi="宋体"/>
          <w:b w:val="0"/>
          <w:bCs/>
          <w:spacing w:val="2"/>
          <w:kern w:val="0"/>
          <w:sz w:val="24"/>
        </w:rPr>
        <w:t>陈</w:t>
      </w:r>
      <w:r>
        <w:rPr>
          <w:rFonts w:hint="eastAsia" w:ascii="宋体" w:hAnsi="宋体"/>
          <w:sz w:val="24"/>
        </w:rPr>
        <w:t>老师</w:t>
      </w:r>
      <w:r>
        <w:rPr>
          <w:rFonts w:hint="eastAsia" w:ascii="宋体" w:hAnsi="宋体"/>
          <w:sz w:val="24"/>
          <w:lang w:val="en-US" w:eastAsia="zh-CN"/>
        </w:rPr>
        <w:t xml:space="preserve">    </w:t>
      </w:r>
      <w:r>
        <w:rPr>
          <w:rFonts w:hint="eastAsia" w:ascii="宋体" w:hAnsi="宋体"/>
          <w:spacing w:val="2"/>
          <w:kern w:val="0"/>
          <w:sz w:val="24"/>
        </w:rPr>
        <w:t>联系电话：</w:t>
      </w:r>
      <w:r>
        <w:rPr>
          <w:rFonts w:ascii="宋体" w:hAnsi="宋体"/>
          <w:sz w:val="24"/>
        </w:rPr>
        <w:t>13914398509</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宋体"/>
          <w:color w:val="000000" w:themeColor="text1"/>
          <w:spacing w:val="2"/>
          <w:kern w:val="0"/>
          <w:sz w:val="24"/>
        </w:rPr>
      </w:pPr>
      <w:r>
        <w:rPr>
          <w:rFonts w:hint="eastAsia" w:ascii="宋体" w:hAnsi="宋体"/>
          <w:b/>
          <w:color w:val="000000" w:themeColor="text1"/>
          <w:spacing w:val="2"/>
          <w:kern w:val="0"/>
          <w:sz w:val="24"/>
        </w:rPr>
        <w:t>招标联系人及联系方式：</w:t>
      </w:r>
      <w:r>
        <w:rPr>
          <w:rFonts w:hint="eastAsia" w:ascii="宋体" w:hAnsi="宋体"/>
          <w:b w:val="0"/>
          <w:bCs/>
          <w:color w:val="000000" w:themeColor="text1"/>
          <w:spacing w:val="2"/>
          <w:kern w:val="0"/>
          <w:sz w:val="24"/>
        </w:rPr>
        <w:t>姚老师</w:t>
      </w:r>
      <w:r>
        <w:rPr>
          <w:rFonts w:hint="eastAsia" w:ascii="宋体" w:hAnsi="宋体"/>
          <w:b w:val="0"/>
          <w:bCs/>
          <w:color w:val="000000" w:themeColor="text1"/>
          <w:spacing w:val="2"/>
          <w:kern w:val="0"/>
          <w:sz w:val="24"/>
          <w:lang w:val="en-US" w:eastAsia="zh-CN"/>
        </w:rPr>
        <w:t xml:space="preserve"> </w:t>
      </w:r>
      <w:r>
        <w:rPr>
          <w:rFonts w:ascii="宋体" w:hAnsi="宋体"/>
          <w:color w:val="000000" w:themeColor="text1"/>
          <w:spacing w:val="2"/>
          <w:kern w:val="0"/>
          <w:sz w:val="24"/>
        </w:rPr>
        <w:t>13615208656</w:t>
      </w:r>
    </w:p>
    <w:p>
      <w:pPr>
        <w:spacing w:line="360" w:lineRule="auto"/>
        <w:rPr>
          <w:rFonts w:ascii="宋体" w:hAnsi="宋体"/>
          <w:bCs/>
          <w:color w:val="000000"/>
          <w:sz w:val="24"/>
        </w:rPr>
      </w:pPr>
    </w:p>
    <w:p>
      <w:pPr>
        <w:spacing w:line="360" w:lineRule="auto"/>
        <w:jc w:val="center"/>
        <w:rPr>
          <w:rFonts w:ascii="宋体" w:hAnsi="宋体"/>
          <w:bCs/>
          <w:color w:val="000000"/>
          <w:sz w:val="24"/>
        </w:rPr>
      </w:pPr>
      <w:r>
        <w:rPr>
          <w:rFonts w:hint="eastAsia" w:ascii="黑体" w:hAnsi="黑体" w:eastAsia="黑体" w:cs="黑体"/>
          <w:b/>
          <w:color w:val="000000"/>
          <w:sz w:val="36"/>
          <w:szCs w:val="36"/>
        </w:rPr>
        <w:t>第二部分 投标人须知</w:t>
      </w:r>
    </w:p>
    <w:p>
      <w:pPr>
        <w:spacing w:line="360" w:lineRule="auto"/>
        <w:ind w:firstLine="480" w:firstLineChars="200"/>
        <w:rPr>
          <w:rFonts w:ascii="宋体" w:hAnsi="宋体"/>
          <w:bCs/>
          <w:color w:val="000000"/>
          <w:sz w:val="24"/>
        </w:rPr>
      </w:pPr>
    </w:p>
    <w:p>
      <w:pPr>
        <w:spacing w:line="360" w:lineRule="auto"/>
        <w:ind w:firstLine="480" w:firstLineChars="200"/>
        <w:rPr>
          <w:rFonts w:ascii="宋体" w:hAnsi="宋体"/>
          <w:bCs/>
          <w:color w:val="000000"/>
          <w:sz w:val="24"/>
        </w:rPr>
      </w:pPr>
      <w:r>
        <w:rPr>
          <w:rFonts w:hint="eastAsia" w:ascii="宋体" w:hAnsi="宋体"/>
          <w:bCs/>
          <w:color w:val="000000"/>
          <w:sz w:val="24"/>
        </w:rPr>
        <w:t>一、项目概况</w:t>
      </w:r>
    </w:p>
    <w:p>
      <w:pPr>
        <w:spacing w:line="360" w:lineRule="auto"/>
        <w:ind w:firstLine="480" w:firstLineChars="200"/>
        <w:rPr>
          <w:rFonts w:ascii="宋体" w:hAnsi="宋体"/>
          <w:bCs/>
          <w:color w:val="000000"/>
          <w:sz w:val="24"/>
        </w:rPr>
      </w:pPr>
      <w:r>
        <w:rPr>
          <w:rFonts w:hint="eastAsia" w:ascii="宋体" w:hAnsi="宋体"/>
          <w:bCs/>
          <w:color w:val="000000"/>
          <w:sz w:val="24"/>
        </w:rPr>
        <w:t>由于启东校区地处海边空气潮湿，为了解决学生晒被褥问题，将</w:t>
      </w:r>
      <w:r>
        <w:rPr>
          <w:rFonts w:hint="eastAsia" w:ascii="宋体" w:hAnsi="宋体"/>
          <w:bCs/>
          <w:color w:val="000000"/>
          <w:sz w:val="24"/>
          <w:lang w:val="en-US" w:eastAsia="zh-CN"/>
        </w:rPr>
        <w:t>在学生公寓</w:t>
      </w:r>
      <w:r>
        <w:rPr>
          <w:rFonts w:hint="eastAsia" w:ascii="宋体" w:hAnsi="宋体"/>
          <w:bCs/>
          <w:color w:val="000000"/>
          <w:sz w:val="24"/>
        </w:rPr>
        <w:t>16-18号楼退台上安装晾衣架，主要内容</w:t>
      </w:r>
      <w:r>
        <w:rPr>
          <w:rFonts w:hint="eastAsia" w:ascii="宋体" w:hAnsi="宋体"/>
          <w:bCs/>
          <w:color w:val="000000"/>
          <w:sz w:val="24"/>
          <w:lang w:val="en-US" w:eastAsia="zh-CN"/>
        </w:rPr>
        <w:t>为</w:t>
      </w:r>
      <w:r>
        <w:rPr>
          <w:rFonts w:hint="eastAsia" w:ascii="宋体" w:hAnsi="宋体"/>
          <w:bCs/>
          <w:color w:val="000000"/>
          <w:sz w:val="24"/>
        </w:rPr>
        <w:t>晾衣架制作安装、混凝土水泥墩制作安装固定等，现场情况投标单位自主现场勘察。</w:t>
      </w:r>
    </w:p>
    <w:p>
      <w:pPr>
        <w:spacing w:line="360" w:lineRule="auto"/>
        <w:ind w:firstLine="480" w:firstLineChars="200"/>
        <w:rPr>
          <w:rFonts w:ascii="宋体" w:hAnsi="宋体"/>
          <w:bCs/>
          <w:color w:val="000000"/>
          <w:sz w:val="24"/>
        </w:rPr>
      </w:pPr>
      <w:r>
        <w:rPr>
          <w:rFonts w:hint="eastAsia" w:ascii="宋体" w:hAnsi="宋体"/>
          <w:bCs/>
          <w:color w:val="000000"/>
          <w:sz w:val="24"/>
        </w:rPr>
        <w:t>二、投标提供材料要求</w:t>
      </w:r>
    </w:p>
    <w:p>
      <w:pPr>
        <w:spacing w:line="360" w:lineRule="auto"/>
        <w:ind w:firstLine="480" w:firstLineChars="200"/>
        <w:rPr>
          <w:rFonts w:ascii="宋体" w:hAnsi="宋体"/>
          <w:bCs/>
          <w:color w:val="000000"/>
          <w:sz w:val="24"/>
        </w:rPr>
      </w:pPr>
      <w:r>
        <w:rPr>
          <w:rFonts w:hint="eastAsia" w:ascii="宋体" w:hAnsi="宋体"/>
          <w:bCs/>
          <w:color w:val="000000"/>
          <w:sz w:val="24"/>
        </w:rPr>
        <w:t>（一）资格审查资料(独立包装，一式俩份)。</w:t>
      </w:r>
    </w:p>
    <w:p>
      <w:pPr>
        <w:spacing w:line="360" w:lineRule="auto"/>
        <w:ind w:firstLine="480" w:firstLineChars="200"/>
        <w:rPr>
          <w:rFonts w:ascii="宋体" w:hAnsi="宋体"/>
          <w:bCs/>
          <w:color w:val="000000"/>
          <w:sz w:val="24"/>
        </w:rPr>
      </w:pPr>
      <w:r>
        <w:rPr>
          <w:rFonts w:hint="eastAsia" w:ascii="宋体" w:hAnsi="宋体"/>
          <w:bCs/>
          <w:color w:val="000000"/>
          <w:sz w:val="24"/>
        </w:rPr>
        <w:t>要求参加投标的施工单位具有房屋建筑工程承包三级及以上资质。</w:t>
      </w:r>
    </w:p>
    <w:p>
      <w:pPr>
        <w:spacing w:line="360" w:lineRule="auto"/>
        <w:ind w:firstLine="480" w:firstLineChars="200"/>
        <w:rPr>
          <w:rFonts w:ascii="宋体" w:hAnsi="宋体"/>
          <w:bCs/>
          <w:color w:val="000000"/>
          <w:sz w:val="24"/>
        </w:rPr>
      </w:pPr>
      <w:r>
        <w:rPr>
          <w:rFonts w:hint="eastAsia" w:ascii="宋体" w:hAnsi="宋体"/>
          <w:bCs/>
          <w:color w:val="000000"/>
          <w:sz w:val="24"/>
        </w:rPr>
        <w:t>投标时须提供：</w:t>
      </w:r>
    </w:p>
    <w:p>
      <w:pPr>
        <w:spacing w:line="360" w:lineRule="auto"/>
        <w:ind w:firstLine="480" w:firstLineChars="200"/>
        <w:rPr>
          <w:rFonts w:ascii="宋体" w:hAnsi="宋体"/>
          <w:bCs/>
          <w:color w:val="000000"/>
          <w:sz w:val="24"/>
        </w:rPr>
      </w:pPr>
      <w:r>
        <w:rPr>
          <w:rFonts w:hint="eastAsia" w:ascii="宋体" w:hAnsi="宋体"/>
          <w:bCs/>
          <w:color w:val="000000"/>
          <w:sz w:val="24"/>
        </w:rPr>
        <w:t>1、企业营业执照副本复印件；</w:t>
      </w:r>
    </w:p>
    <w:p>
      <w:pPr>
        <w:spacing w:line="360" w:lineRule="auto"/>
        <w:ind w:firstLine="480" w:firstLineChars="200"/>
        <w:rPr>
          <w:rFonts w:ascii="宋体" w:hAnsi="宋体"/>
          <w:bCs/>
          <w:color w:val="000000"/>
          <w:sz w:val="24"/>
        </w:rPr>
      </w:pPr>
      <w:r>
        <w:rPr>
          <w:rFonts w:hint="eastAsia" w:ascii="宋体" w:hAnsi="宋体"/>
          <w:bCs/>
          <w:color w:val="000000"/>
          <w:sz w:val="24"/>
        </w:rPr>
        <w:t>2、资质证书复印件；</w:t>
      </w:r>
    </w:p>
    <w:p>
      <w:pPr>
        <w:spacing w:line="360" w:lineRule="auto"/>
        <w:ind w:firstLine="480" w:firstLineChars="200"/>
        <w:rPr>
          <w:rFonts w:ascii="宋体" w:hAnsi="宋体"/>
          <w:bCs/>
          <w:color w:val="000000"/>
          <w:sz w:val="24"/>
        </w:rPr>
      </w:pPr>
      <w:r>
        <w:rPr>
          <w:rFonts w:hint="eastAsia" w:ascii="宋体" w:hAnsi="宋体"/>
          <w:bCs/>
          <w:color w:val="000000"/>
          <w:sz w:val="24"/>
        </w:rPr>
        <w:t>3、法人身份证复印件；</w:t>
      </w:r>
    </w:p>
    <w:p>
      <w:pPr>
        <w:spacing w:line="360" w:lineRule="auto"/>
        <w:ind w:firstLine="480" w:firstLineChars="200"/>
        <w:rPr>
          <w:rFonts w:ascii="宋体" w:hAnsi="宋体"/>
          <w:bCs/>
          <w:color w:val="000000"/>
          <w:sz w:val="24"/>
        </w:rPr>
      </w:pPr>
      <w:r>
        <w:rPr>
          <w:rFonts w:hint="eastAsia" w:ascii="宋体" w:hAnsi="宋体"/>
          <w:bCs/>
          <w:color w:val="000000"/>
          <w:sz w:val="24"/>
        </w:rPr>
        <w:t>4、法定代表人授权委托书原件；</w:t>
      </w:r>
    </w:p>
    <w:p>
      <w:pPr>
        <w:spacing w:line="360" w:lineRule="auto"/>
        <w:ind w:firstLine="480" w:firstLineChars="200"/>
        <w:rPr>
          <w:rFonts w:ascii="宋体" w:hAnsi="宋体"/>
          <w:bCs/>
          <w:color w:val="000000"/>
          <w:sz w:val="24"/>
        </w:rPr>
      </w:pPr>
      <w:r>
        <w:rPr>
          <w:rFonts w:hint="eastAsia" w:ascii="宋体" w:hAnsi="宋体"/>
          <w:bCs/>
          <w:color w:val="000000"/>
          <w:sz w:val="24"/>
        </w:rPr>
        <w:t>5、被授权人身份证复印件；</w:t>
      </w:r>
    </w:p>
    <w:p>
      <w:pPr>
        <w:spacing w:line="360" w:lineRule="auto"/>
        <w:ind w:firstLine="480" w:firstLineChars="200"/>
        <w:rPr>
          <w:rFonts w:ascii="宋体" w:hAnsi="宋体"/>
          <w:bCs/>
          <w:color w:val="000000"/>
          <w:sz w:val="24"/>
        </w:rPr>
      </w:pPr>
      <w:r>
        <w:rPr>
          <w:rFonts w:hint="eastAsia" w:ascii="宋体" w:hAnsi="宋体"/>
          <w:bCs/>
          <w:color w:val="000000"/>
          <w:sz w:val="24"/>
        </w:rPr>
        <w:t>6、工期承诺、质量承诺、安全承诺等；</w:t>
      </w:r>
    </w:p>
    <w:p>
      <w:pPr>
        <w:spacing w:line="360" w:lineRule="auto"/>
        <w:ind w:firstLine="480" w:firstLineChars="200"/>
        <w:rPr>
          <w:rFonts w:ascii="宋体" w:hAnsi="宋体"/>
          <w:bCs/>
          <w:color w:val="000000"/>
          <w:sz w:val="24"/>
        </w:rPr>
      </w:pPr>
      <w:r>
        <w:rPr>
          <w:rFonts w:hint="eastAsia" w:ascii="宋体" w:hAnsi="宋体"/>
          <w:bCs/>
          <w:color w:val="000000"/>
          <w:sz w:val="24"/>
        </w:rPr>
        <w:t>上述资料须封装成册，装袋密封，复印件加盖公章，在封袋骑缝处加盖投标人和法定代表人印章，否则按废标处理。</w:t>
      </w:r>
    </w:p>
    <w:p>
      <w:pPr>
        <w:spacing w:line="360" w:lineRule="auto"/>
        <w:ind w:firstLine="480" w:firstLineChars="200"/>
        <w:rPr>
          <w:rFonts w:ascii="宋体" w:hAnsi="宋体"/>
          <w:bCs/>
          <w:color w:val="000000"/>
          <w:sz w:val="24"/>
        </w:rPr>
      </w:pPr>
      <w:r>
        <w:rPr>
          <w:rFonts w:hint="eastAsia" w:ascii="宋体" w:hAnsi="宋体"/>
          <w:bCs/>
          <w:color w:val="000000"/>
          <w:sz w:val="24"/>
        </w:rPr>
        <w:t>（二）商务标（一式三份，一正、两副）。</w:t>
      </w:r>
    </w:p>
    <w:p>
      <w:pPr>
        <w:spacing w:line="360" w:lineRule="auto"/>
        <w:ind w:firstLine="480" w:firstLineChars="200"/>
        <w:rPr>
          <w:rFonts w:ascii="宋体" w:hAnsi="宋体"/>
          <w:bCs/>
          <w:color w:val="000000"/>
          <w:sz w:val="24"/>
        </w:rPr>
      </w:pPr>
      <w:r>
        <w:rPr>
          <w:rFonts w:hint="eastAsia" w:ascii="宋体" w:hAnsi="宋体"/>
          <w:bCs/>
          <w:color w:val="000000"/>
          <w:sz w:val="24"/>
        </w:rPr>
        <w:t>投标依据：启东校区学生公寓晾衣架一共</w:t>
      </w:r>
      <w:r>
        <w:rPr>
          <w:rFonts w:ascii="宋体" w:hAnsi="宋体"/>
          <w:bCs/>
          <w:color w:val="000000"/>
          <w:sz w:val="24"/>
        </w:rPr>
        <w:t>6</w:t>
      </w:r>
      <w:r>
        <w:rPr>
          <w:rFonts w:hint="eastAsia" w:ascii="宋体" w:hAnsi="宋体"/>
          <w:bCs/>
          <w:color w:val="000000"/>
          <w:sz w:val="24"/>
        </w:rPr>
        <w:t>套，每套晾衣架含主材：1寸热镀锌管234m，混凝土水泥墩顶面规格为φ30</w:t>
      </w:r>
      <w:r>
        <w:rPr>
          <w:rFonts w:ascii="宋体" w:hAnsi="宋体"/>
          <w:bCs/>
          <w:color w:val="000000"/>
          <w:sz w:val="24"/>
        </w:rPr>
        <w:t>0</w:t>
      </w:r>
      <w:r>
        <w:rPr>
          <w:rFonts w:hint="eastAsia" w:ascii="宋体" w:hAnsi="宋体"/>
          <w:bCs/>
          <w:color w:val="000000"/>
          <w:sz w:val="24"/>
        </w:rPr>
        <w:t>㎜，高度为300㎜圆柱体或顶面大于300㎜的圆锥体</w:t>
      </w:r>
      <w:r>
        <w:rPr>
          <w:rFonts w:ascii="宋体" w:hAnsi="宋体"/>
          <w:bCs/>
          <w:color w:val="000000"/>
          <w:sz w:val="24"/>
        </w:rPr>
        <w:t>168</w:t>
      </w:r>
      <w:r>
        <w:rPr>
          <w:rFonts w:hint="eastAsia" w:ascii="宋体" w:hAnsi="宋体"/>
          <w:bCs/>
          <w:color w:val="000000"/>
          <w:sz w:val="24"/>
        </w:rPr>
        <w:t>个，均为C</w:t>
      </w:r>
      <w:r>
        <w:rPr>
          <w:rFonts w:ascii="宋体" w:hAnsi="宋体"/>
          <w:bCs/>
          <w:color w:val="000000"/>
          <w:sz w:val="24"/>
        </w:rPr>
        <w:t>25</w:t>
      </w:r>
      <w:r>
        <w:rPr>
          <w:rFonts w:hint="eastAsia" w:ascii="宋体" w:hAnsi="宋体"/>
          <w:bCs/>
          <w:color w:val="000000"/>
          <w:sz w:val="24"/>
        </w:rPr>
        <w:t>现浇，三通弯头、生胶带等配件及辅料等自行计算，此方案便于参考，具体以实际勘测为准。报价可参考2009年版《江苏省房屋修缮工程计价表》、2014年版《江苏省建筑与装饰工程计价定额》、《江苏省安装工程计价定额》、《江苏省建设工程费用定额》及</w:t>
      </w:r>
      <w:r>
        <w:rPr>
          <w:rFonts w:hint="eastAsia" w:ascii="宋体" w:hAnsi="宋体"/>
          <w:bCs/>
          <w:color w:val="FF0000"/>
          <w:sz w:val="24"/>
        </w:rPr>
        <w:t>20</w:t>
      </w:r>
      <w:r>
        <w:rPr>
          <w:rFonts w:ascii="宋体" w:hAnsi="宋体"/>
          <w:bCs/>
          <w:color w:val="FF0000"/>
          <w:sz w:val="24"/>
        </w:rPr>
        <w:t>20</w:t>
      </w:r>
      <w:r>
        <w:rPr>
          <w:rFonts w:hint="eastAsia" w:ascii="宋体" w:hAnsi="宋体"/>
          <w:bCs/>
          <w:color w:val="FF0000"/>
          <w:sz w:val="24"/>
        </w:rPr>
        <w:t>年第</w:t>
      </w:r>
      <w:r>
        <w:rPr>
          <w:rFonts w:ascii="宋体" w:hAnsi="宋体"/>
          <w:bCs/>
          <w:color w:val="FF0000"/>
          <w:sz w:val="24"/>
        </w:rPr>
        <w:t>5</w:t>
      </w:r>
      <w:r>
        <w:rPr>
          <w:rFonts w:hint="eastAsia" w:ascii="宋体" w:hAnsi="宋体"/>
          <w:bCs/>
          <w:color w:val="FF0000"/>
          <w:sz w:val="24"/>
        </w:rPr>
        <w:t>期《南通建设工程造价信息》</w:t>
      </w:r>
      <w:r>
        <w:rPr>
          <w:rFonts w:hint="eastAsia" w:ascii="宋体" w:hAnsi="宋体"/>
          <w:bCs/>
          <w:color w:val="000000"/>
          <w:sz w:val="24"/>
        </w:rPr>
        <w:t>。</w:t>
      </w:r>
    </w:p>
    <w:p>
      <w:pPr>
        <w:spacing w:line="360" w:lineRule="auto"/>
        <w:ind w:firstLine="480" w:firstLineChars="200"/>
        <w:rPr>
          <w:rFonts w:ascii="宋体" w:hAnsi="宋体"/>
          <w:bCs/>
          <w:color w:val="000000"/>
          <w:sz w:val="24"/>
        </w:rPr>
      </w:pPr>
      <w:r>
        <w:rPr>
          <w:rFonts w:hint="eastAsia" w:ascii="宋体" w:hAnsi="宋体"/>
          <w:bCs/>
          <w:color w:val="000000"/>
          <w:sz w:val="24"/>
        </w:rPr>
        <w:t>1、投标单位所报价格为固定合同单价（人材机、措施费、场地清理外运、管理费、利润、税金等完成该项目所有费用）及总价。</w:t>
      </w:r>
    </w:p>
    <w:p>
      <w:pPr>
        <w:spacing w:line="360" w:lineRule="auto"/>
        <w:ind w:firstLine="480" w:firstLineChars="200"/>
        <w:rPr>
          <w:rFonts w:ascii="宋体" w:hAnsi="宋体"/>
          <w:bCs/>
          <w:color w:val="000000"/>
          <w:sz w:val="24"/>
        </w:rPr>
      </w:pPr>
      <w:r>
        <w:rPr>
          <w:rFonts w:hint="eastAsia" w:ascii="宋体" w:hAnsi="宋体"/>
          <w:bCs/>
          <w:color w:val="000000"/>
          <w:sz w:val="24"/>
        </w:rPr>
        <w:t>2、本工程所用一寸钢管、三通、弯头均需符合G</w:t>
      </w:r>
      <w:r>
        <w:rPr>
          <w:rFonts w:ascii="宋体" w:hAnsi="宋体"/>
          <w:bCs/>
          <w:color w:val="000000"/>
          <w:sz w:val="24"/>
        </w:rPr>
        <w:t>B/T3901-2008</w:t>
      </w:r>
      <w:r>
        <w:rPr>
          <w:rFonts w:hint="eastAsia" w:ascii="宋体" w:hAnsi="宋体"/>
          <w:bCs/>
          <w:color w:val="000000"/>
          <w:sz w:val="24"/>
        </w:rPr>
        <w:t>标准，生胶带、现浇水泥墩需使用达到C</w:t>
      </w:r>
      <w:r>
        <w:rPr>
          <w:rFonts w:ascii="宋体" w:hAnsi="宋体"/>
          <w:bCs/>
          <w:color w:val="000000"/>
          <w:sz w:val="24"/>
        </w:rPr>
        <w:t>20</w:t>
      </w:r>
      <w:r>
        <w:rPr>
          <w:rFonts w:hint="eastAsia" w:ascii="宋体" w:hAnsi="宋体"/>
          <w:bCs/>
          <w:color w:val="000000"/>
          <w:sz w:val="24"/>
        </w:rPr>
        <w:t>及以上混泥土浇注，具体制作安装方式要求参照学生公寓5-6号楼退台现有晾衣架进行施工，见下图。</w:t>
      </w:r>
      <w:r>
        <w:rPr>
          <w:rFonts w:hint="eastAsia" w:ascii="宋体" w:hAnsi="宋体"/>
          <w:bCs/>
          <w:color w:val="000000"/>
          <w:sz w:val="24"/>
        </w:rPr>
        <w:cr/>
      </w:r>
      <w:r>
        <w:rPr>
          <w:rFonts w:hint="eastAsia" w:ascii="宋体" w:hAnsi="宋体"/>
          <w:bCs/>
          <w:color w:val="000000"/>
          <w:sz w:val="24"/>
        </w:rPr>
        <w:drawing>
          <wp:inline distT="0" distB="0" distL="114300" distR="114300">
            <wp:extent cx="5993765" cy="4495800"/>
            <wp:effectExtent l="0" t="0" r="6985" b="0"/>
            <wp:docPr id="3" name="图片 3" descr="微信图片_20190628202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628202455"/>
                    <pic:cNvPicPr>
                      <a:picLocks noChangeAspect="1"/>
                    </pic:cNvPicPr>
                  </pic:nvPicPr>
                  <pic:blipFill>
                    <a:blip r:embed="rId6"/>
                    <a:stretch>
                      <a:fillRect/>
                    </a:stretch>
                  </pic:blipFill>
                  <pic:spPr>
                    <a:xfrm>
                      <a:off x="0" y="0"/>
                      <a:ext cx="5993765" cy="4495800"/>
                    </a:xfrm>
                    <a:prstGeom prst="rect">
                      <a:avLst/>
                    </a:prstGeom>
                  </pic:spPr>
                </pic:pic>
              </a:graphicData>
            </a:graphic>
          </wp:inline>
        </w:drawing>
      </w:r>
    </w:p>
    <w:p>
      <w:pPr>
        <w:spacing w:line="360" w:lineRule="auto"/>
        <w:ind w:firstLine="480" w:firstLineChars="200"/>
        <w:rPr>
          <w:rFonts w:ascii="宋体" w:hAnsi="宋体"/>
          <w:bCs/>
          <w:color w:val="000000"/>
          <w:sz w:val="24"/>
        </w:rPr>
      </w:pPr>
      <w:r>
        <w:rPr>
          <w:rFonts w:hint="eastAsia" w:ascii="宋体" w:hAnsi="宋体"/>
          <w:bCs/>
          <w:color w:val="000000"/>
          <w:sz w:val="24"/>
        </w:rPr>
        <w:t>四、结算方式</w:t>
      </w:r>
    </w:p>
    <w:p>
      <w:pPr>
        <w:spacing w:line="360" w:lineRule="auto"/>
        <w:ind w:firstLine="480" w:firstLineChars="200"/>
        <w:rPr>
          <w:rFonts w:ascii="宋体" w:hAnsi="宋体"/>
          <w:bCs/>
          <w:color w:val="000000"/>
          <w:sz w:val="24"/>
        </w:rPr>
      </w:pPr>
      <w:r>
        <w:rPr>
          <w:rFonts w:hint="eastAsia" w:ascii="宋体" w:hAnsi="宋体"/>
          <w:bCs/>
          <w:color w:val="000000"/>
          <w:sz w:val="24"/>
        </w:rPr>
        <w:t>按实结算。</w:t>
      </w:r>
    </w:p>
    <w:p>
      <w:pPr>
        <w:spacing w:line="360" w:lineRule="auto"/>
        <w:ind w:firstLine="480" w:firstLineChars="200"/>
        <w:rPr>
          <w:rFonts w:ascii="宋体" w:hAnsi="宋体"/>
          <w:bCs/>
          <w:color w:val="000000"/>
          <w:sz w:val="24"/>
        </w:rPr>
      </w:pPr>
      <w:r>
        <w:rPr>
          <w:rFonts w:hint="eastAsia" w:ascii="宋体" w:hAnsi="宋体"/>
          <w:bCs/>
          <w:color w:val="000000"/>
          <w:sz w:val="24"/>
        </w:rPr>
        <w:t>五、质量标准</w:t>
      </w:r>
    </w:p>
    <w:p>
      <w:pPr>
        <w:spacing w:line="360" w:lineRule="auto"/>
        <w:ind w:firstLine="480" w:firstLineChars="200"/>
        <w:rPr>
          <w:rFonts w:ascii="宋体" w:hAnsi="宋体"/>
          <w:bCs/>
          <w:color w:val="000000"/>
          <w:sz w:val="24"/>
        </w:rPr>
      </w:pPr>
      <w:r>
        <w:rPr>
          <w:rFonts w:hint="eastAsia" w:ascii="宋体" w:hAnsi="宋体"/>
          <w:bCs/>
          <w:color w:val="000000"/>
          <w:sz w:val="24"/>
        </w:rPr>
        <w:t>整体牢固无需连接，基础水泥墩光滑无锐边角。管接裸露部分须有防锈处理，安装点位合理。</w:t>
      </w:r>
    </w:p>
    <w:p>
      <w:pPr>
        <w:spacing w:line="360" w:lineRule="auto"/>
        <w:ind w:firstLine="480" w:firstLineChars="200"/>
        <w:rPr>
          <w:rFonts w:ascii="宋体" w:hAnsi="宋体"/>
          <w:bCs/>
          <w:color w:val="000000"/>
          <w:sz w:val="24"/>
        </w:rPr>
      </w:pPr>
      <w:r>
        <w:rPr>
          <w:rFonts w:hint="eastAsia" w:ascii="宋体" w:hAnsi="宋体"/>
          <w:bCs/>
          <w:color w:val="000000"/>
          <w:sz w:val="24"/>
        </w:rPr>
        <w:t>六、工期要求</w:t>
      </w:r>
    </w:p>
    <w:p>
      <w:pPr>
        <w:spacing w:line="360" w:lineRule="auto"/>
        <w:ind w:firstLine="480" w:firstLineChars="200"/>
        <w:rPr>
          <w:rFonts w:ascii="宋体" w:hAnsi="宋体"/>
          <w:bCs/>
          <w:color w:val="000000"/>
          <w:sz w:val="24"/>
        </w:rPr>
      </w:pPr>
      <w:r>
        <w:rPr>
          <w:rFonts w:hint="eastAsia" w:ascii="宋体" w:hAnsi="宋体"/>
          <w:bCs/>
          <w:color w:val="000000"/>
          <w:sz w:val="24"/>
        </w:rPr>
        <w:t>工程要求2020年</w:t>
      </w:r>
      <w:r>
        <w:rPr>
          <w:rFonts w:ascii="宋体" w:hAnsi="宋体"/>
          <w:bCs/>
          <w:color w:val="000000"/>
          <w:sz w:val="24"/>
        </w:rPr>
        <w:t>8</w:t>
      </w:r>
      <w:r>
        <w:rPr>
          <w:rFonts w:hint="eastAsia" w:ascii="宋体" w:hAnsi="宋体"/>
          <w:bCs/>
          <w:color w:val="000000"/>
          <w:sz w:val="24"/>
        </w:rPr>
        <w:t>月</w:t>
      </w:r>
      <w:r>
        <w:rPr>
          <w:rFonts w:ascii="宋体" w:hAnsi="宋体"/>
          <w:bCs/>
          <w:color w:val="000000"/>
          <w:sz w:val="24"/>
        </w:rPr>
        <w:t>25</w:t>
      </w:r>
      <w:r>
        <w:rPr>
          <w:rFonts w:hint="eastAsia" w:ascii="宋体" w:hAnsi="宋体"/>
          <w:bCs/>
          <w:color w:val="000000"/>
          <w:sz w:val="24"/>
        </w:rPr>
        <w:t>日以前完工。逾期一天，扣1000元/每天。</w:t>
      </w:r>
    </w:p>
    <w:p>
      <w:pPr>
        <w:spacing w:line="360" w:lineRule="auto"/>
        <w:ind w:firstLine="480" w:firstLineChars="200"/>
        <w:rPr>
          <w:rFonts w:ascii="宋体" w:hAnsi="宋体"/>
          <w:bCs/>
          <w:color w:val="000000"/>
          <w:sz w:val="24"/>
        </w:rPr>
      </w:pPr>
      <w:r>
        <w:rPr>
          <w:rFonts w:hint="eastAsia" w:ascii="宋体" w:hAnsi="宋体"/>
          <w:bCs/>
          <w:color w:val="000000"/>
          <w:sz w:val="24"/>
        </w:rPr>
        <w:t>七、付款方式</w:t>
      </w:r>
    </w:p>
    <w:p>
      <w:pPr>
        <w:spacing w:line="360" w:lineRule="auto"/>
        <w:ind w:firstLine="480" w:firstLineChars="200"/>
        <w:rPr>
          <w:rFonts w:ascii="宋体" w:hAnsi="宋体"/>
          <w:bCs/>
          <w:color w:val="000000"/>
          <w:sz w:val="24"/>
        </w:rPr>
      </w:pPr>
      <w:r>
        <w:rPr>
          <w:rFonts w:hint="eastAsia" w:ascii="宋体" w:hAnsi="宋体"/>
          <w:bCs/>
          <w:color w:val="000000"/>
          <w:sz w:val="24"/>
        </w:rPr>
        <w:t>工程验收合格经审计结束后付审计价的95%,余款作为保修金待保修到期并验收合格后无息返还。</w:t>
      </w:r>
    </w:p>
    <w:p>
      <w:pPr>
        <w:spacing w:line="360" w:lineRule="auto"/>
        <w:ind w:firstLine="480" w:firstLineChars="200"/>
        <w:rPr>
          <w:rFonts w:ascii="宋体" w:hAnsi="宋体"/>
          <w:bCs/>
          <w:color w:val="000000"/>
          <w:sz w:val="24"/>
        </w:rPr>
      </w:pPr>
      <w:r>
        <w:rPr>
          <w:rFonts w:hint="eastAsia" w:ascii="宋体" w:hAnsi="宋体"/>
          <w:bCs/>
          <w:color w:val="000000"/>
          <w:sz w:val="24"/>
        </w:rPr>
        <w:t>八、保修内容及期限</w:t>
      </w:r>
    </w:p>
    <w:p>
      <w:pPr>
        <w:spacing w:line="360" w:lineRule="auto"/>
        <w:ind w:firstLine="480" w:firstLineChars="200"/>
        <w:rPr>
          <w:rFonts w:ascii="宋体" w:hAnsi="宋体"/>
          <w:bCs/>
          <w:color w:val="000000"/>
          <w:sz w:val="24"/>
        </w:rPr>
      </w:pPr>
      <w:r>
        <w:rPr>
          <w:rFonts w:hint="eastAsia" w:ascii="宋体" w:hAnsi="宋体"/>
          <w:bCs/>
          <w:color w:val="000000"/>
          <w:sz w:val="24"/>
        </w:rPr>
        <w:t>凡乙方施工范围均在保修范围内，保修期限一年。</w:t>
      </w:r>
    </w:p>
    <w:p>
      <w:pPr>
        <w:spacing w:line="360" w:lineRule="auto"/>
        <w:ind w:firstLine="480" w:firstLineChars="200"/>
        <w:rPr>
          <w:rFonts w:ascii="宋体" w:hAnsi="宋体"/>
          <w:bCs/>
          <w:color w:val="000000"/>
          <w:sz w:val="24"/>
        </w:rPr>
      </w:pPr>
      <w:r>
        <w:rPr>
          <w:rFonts w:hint="eastAsia" w:ascii="宋体" w:hAnsi="宋体"/>
          <w:bCs/>
          <w:color w:val="000000"/>
          <w:sz w:val="24"/>
          <w:lang w:val="en-US" w:eastAsia="zh-CN"/>
        </w:rPr>
        <w:t>九</w:t>
      </w:r>
      <w:r>
        <w:rPr>
          <w:rFonts w:hint="eastAsia" w:ascii="宋体" w:hAnsi="宋体"/>
          <w:bCs/>
          <w:color w:val="000000"/>
          <w:sz w:val="24"/>
        </w:rPr>
        <w:t>、招标控制价</w:t>
      </w:r>
    </w:p>
    <w:p>
      <w:pPr>
        <w:spacing w:line="360" w:lineRule="auto"/>
        <w:ind w:firstLine="480" w:firstLineChars="200"/>
        <w:rPr>
          <w:rFonts w:ascii="宋体" w:hAnsi="宋体"/>
          <w:bCs/>
          <w:color w:val="000000"/>
          <w:sz w:val="24"/>
        </w:rPr>
      </w:pPr>
      <w:r>
        <w:rPr>
          <w:rFonts w:hint="eastAsia" w:ascii="宋体" w:hAnsi="宋体"/>
          <w:bCs/>
          <w:color w:val="000000"/>
          <w:sz w:val="24"/>
        </w:rPr>
        <w:t>本工程招标控制价肆点伍万</w:t>
      </w:r>
      <w:r>
        <w:rPr>
          <w:rFonts w:hint="eastAsia" w:ascii="宋体" w:hAnsi="宋体"/>
          <w:bCs/>
          <w:color w:val="000000"/>
          <w:sz w:val="24"/>
          <w:lang w:val="en-US" w:eastAsia="zh-CN"/>
        </w:rPr>
        <w:t>元</w:t>
      </w:r>
      <w:r>
        <w:rPr>
          <w:rFonts w:hint="eastAsia" w:ascii="宋体" w:hAnsi="宋体"/>
          <w:bCs/>
          <w:color w:val="000000"/>
          <w:sz w:val="24"/>
        </w:rPr>
        <w:t>整，超过者一律作废标处理。</w:t>
      </w:r>
    </w:p>
    <w:p>
      <w:pPr>
        <w:spacing w:line="360" w:lineRule="auto"/>
        <w:ind w:firstLine="480" w:firstLineChars="200"/>
        <w:rPr>
          <w:rFonts w:ascii="宋体" w:hAnsi="宋体"/>
          <w:bCs/>
          <w:color w:val="000000"/>
          <w:sz w:val="24"/>
        </w:rPr>
      </w:pPr>
      <w:r>
        <w:rPr>
          <w:rFonts w:hint="eastAsia" w:ascii="宋体" w:hAnsi="宋体"/>
          <w:bCs/>
          <w:color w:val="000000"/>
          <w:sz w:val="24"/>
        </w:rPr>
        <w:t>十、评标办法</w:t>
      </w:r>
    </w:p>
    <w:p>
      <w:pPr>
        <w:spacing w:line="360" w:lineRule="auto"/>
        <w:ind w:firstLine="480" w:firstLineChars="200"/>
        <w:rPr>
          <w:rFonts w:ascii="宋体" w:hAnsi="宋体"/>
          <w:bCs/>
          <w:color w:val="000000"/>
          <w:sz w:val="24"/>
        </w:rPr>
      </w:pPr>
      <w:r>
        <w:rPr>
          <w:rFonts w:hint="eastAsia" w:ascii="宋体" w:hAnsi="宋体"/>
          <w:bCs/>
          <w:color w:val="000000"/>
          <w:sz w:val="24"/>
        </w:rPr>
        <w:t>资质实质性满足条件后最低价中标。无论投标结果如何，投标人自行承担投标发生的所有费用。</w:t>
      </w:r>
    </w:p>
    <w:p>
      <w:pPr>
        <w:spacing w:line="360" w:lineRule="auto"/>
        <w:ind w:firstLine="480" w:firstLineChars="200"/>
        <w:rPr>
          <w:rFonts w:ascii="宋体" w:hAnsi="宋体"/>
          <w:bCs/>
          <w:color w:val="000000"/>
          <w:sz w:val="24"/>
        </w:rPr>
      </w:pPr>
      <w:r>
        <w:rPr>
          <w:rFonts w:hint="eastAsia" w:ascii="宋体" w:hAnsi="宋体"/>
          <w:bCs/>
          <w:color w:val="000000"/>
          <w:sz w:val="24"/>
        </w:rPr>
        <w:t>十</w:t>
      </w:r>
      <w:r>
        <w:rPr>
          <w:rFonts w:hint="eastAsia" w:ascii="宋体" w:hAnsi="宋体"/>
          <w:bCs/>
          <w:color w:val="000000"/>
          <w:sz w:val="24"/>
          <w:lang w:val="en-US" w:eastAsia="zh-CN"/>
        </w:rPr>
        <w:t>一</w:t>
      </w:r>
      <w:bookmarkStart w:id="7" w:name="_GoBack"/>
      <w:bookmarkEnd w:id="7"/>
      <w:r>
        <w:rPr>
          <w:rFonts w:hint="eastAsia" w:ascii="宋体" w:hAnsi="宋体"/>
          <w:bCs/>
          <w:color w:val="000000"/>
          <w:sz w:val="24"/>
        </w:rPr>
        <w:t>、本工程招标书未尽事宜由南通大学启东校区建设指挥部负责解释。</w:t>
      </w:r>
    </w:p>
    <w:p>
      <w:pPr>
        <w:spacing w:line="360" w:lineRule="auto"/>
        <w:ind w:firstLine="480" w:firstLineChars="200"/>
        <w:rPr>
          <w:rFonts w:ascii="宋体" w:hAnsi="宋体"/>
          <w:bCs/>
          <w:color w:val="000000"/>
          <w:sz w:val="24"/>
        </w:rPr>
      </w:pPr>
      <w:r>
        <w:rPr>
          <w:rFonts w:hint="eastAsia" w:ascii="宋体" w:hAnsi="宋体"/>
          <w:bCs/>
          <w:color w:val="000000"/>
          <w:sz w:val="24"/>
        </w:rPr>
        <w:t xml:space="preserve"> </w:t>
      </w:r>
    </w:p>
    <w:p>
      <w:pPr>
        <w:spacing w:line="360" w:lineRule="auto"/>
        <w:ind w:firstLine="480" w:firstLineChars="200"/>
        <w:rPr>
          <w:rFonts w:ascii="宋体" w:hAnsi="宋体"/>
          <w:bCs/>
          <w:color w:val="000000"/>
          <w:sz w:val="24"/>
        </w:rPr>
      </w:pPr>
    </w:p>
    <w:p>
      <w:pPr>
        <w:spacing w:line="360" w:lineRule="auto"/>
        <w:ind w:firstLine="480" w:firstLineChars="200"/>
        <w:rPr>
          <w:rFonts w:ascii="宋体" w:hAnsi="宋体"/>
          <w:bCs/>
          <w:color w:val="000000"/>
          <w:sz w:val="24"/>
        </w:rPr>
      </w:pPr>
    </w:p>
    <w:p>
      <w:pPr>
        <w:spacing w:line="360" w:lineRule="auto"/>
        <w:ind w:firstLine="480" w:firstLineChars="200"/>
        <w:jc w:val="right"/>
        <w:rPr>
          <w:rFonts w:ascii="宋体" w:hAnsi="宋体"/>
          <w:bCs/>
          <w:color w:val="000000"/>
          <w:sz w:val="24"/>
        </w:rPr>
      </w:pPr>
    </w:p>
    <w:p>
      <w:pPr>
        <w:spacing w:line="360" w:lineRule="auto"/>
        <w:ind w:firstLine="480" w:firstLineChars="200"/>
        <w:jc w:val="right"/>
        <w:rPr>
          <w:rFonts w:ascii="宋体" w:hAnsi="宋体"/>
          <w:bCs/>
          <w:color w:val="000000"/>
          <w:sz w:val="24"/>
        </w:rPr>
      </w:pPr>
    </w:p>
    <w:p>
      <w:pPr>
        <w:spacing w:line="360" w:lineRule="auto"/>
        <w:jc w:val="center"/>
        <w:rPr>
          <w:rFonts w:ascii="宋体"/>
          <w:b/>
          <w:color w:val="000000"/>
          <w:spacing w:val="4"/>
          <w:sz w:val="44"/>
          <w:szCs w:val="44"/>
        </w:rPr>
      </w:pPr>
      <w:r>
        <w:rPr>
          <w:rFonts w:hint="eastAsia" w:ascii="宋体" w:hAnsi="宋体" w:cs="宋体"/>
          <w:color w:val="000000"/>
          <w:spacing w:val="4"/>
          <w:sz w:val="24"/>
        </w:rPr>
        <w:br w:type="page"/>
      </w:r>
      <w:r>
        <w:rPr>
          <w:rFonts w:hint="eastAsia" w:ascii="宋体" w:hAnsi="宋体"/>
          <w:b/>
          <w:color w:val="000000"/>
          <w:spacing w:val="4"/>
          <w:sz w:val="44"/>
          <w:szCs w:val="44"/>
        </w:rPr>
        <w:t>第三部分附件</w:t>
      </w:r>
    </w:p>
    <w:p>
      <w:pPr>
        <w:spacing w:line="360" w:lineRule="auto"/>
        <w:rPr>
          <w:rFonts w:ascii="宋体"/>
          <w:color w:val="000000"/>
          <w:spacing w:val="4"/>
          <w:sz w:val="24"/>
        </w:rPr>
      </w:pPr>
    </w:p>
    <w:p>
      <w:pPr>
        <w:spacing w:line="360" w:lineRule="auto"/>
        <w:rPr>
          <w:rFonts w:ascii="宋体"/>
          <w:color w:val="000000"/>
          <w:spacing w:val="4"/>
          <w:sz w:val="24"/>
        </w:rPr>
      </w:pPr>
      <w:r>
        <w:rPr>
          <w:rFonts w:hint="eastAsia" w:ascii="宋体" w:hAnsi="宋体"/>
          <w:color w:val="000000"/>
          <w:spacing w:val="4"/>
          <w:sz w:val="24"/>
        </w:rPr>
        <w:t>附件</w:t>
      </w:r>
      <w:r>
        <w:rPr>
          <w:rFonts w:ascii="宋体" w:hAnsi="宋体"/>
          <w:color w:val="000000"/>
          <w:spacing w:val="4"/>
          <w:sz w:val="24"/>
        </w:rPr>
        <w:t>1</w:t>
      </w:r>
      <w:r>
        <w:rPr>
          <w:rFonts w:hint="eastAsia" w:ascii="宋体" w:hAnsi="宋体"/>
          <w:color w:val="000000"/>
          <w:spacing w:val="4"/>
          <w:sz w:val="24"/>
        </w:rPr>
        <w:t>：投标函</w:t>
      </w:r>
    </w:p>
    <w:p>
      <w:pPr>
        <w:spacing w:line="360" w:lineRule="auto"/>
        <w:rPr>
          <w:rFonts w:ascii="宋体" w:hAnsi="宋体"/>
          <w:color w:val="000000"/>
          <w:spacing w:val="4"/>
          <w:sz w:val="24"/>
        </w:rPr>
      </w:pPr>
      <w:r>
        <w:rPr>
          <w:rFonts w:hint="eastAsia" w:ascii="宋体" w:hAnsi="宋体"/>
          <w:color w:val="000000"/>
          <w:spacing w:val="4"/>
          <w:sz w:val="24"/>
        </w:rPr>
        <w:t>附件</w:t>
      </w:r>
      <w:r>
        <w:rPr>
          <w:rFonts w:ascii="宋体" w:hAnsi="宋体"/>
          <w:color w:val="000000"/>
          <w:spacing w:val="4"/>
          <w:sz w:val="24"/>
        </w:rPr>
        <w:t>2</w:t>
      </w:r>
      <w:r>
        <w:rPr>
          <w:rFonts w:hint="eastAsia" w:ascii="宋体" w:hAnsi="宋体"/>
          <w:color w:val="000000"/>
          <w:spacing w:val="4"/>
          <w:sz w:val="24"/>
        </w:rPr>
        <w:t>：投标报价总表</w:t>
      </w:r>
    </w:p>
    <w:p>
      <w:pPr>
        <w:spacing w:line="360" w:lineRule="auto"/>
        <w:rPr>
          <w:color w:val="000000"/>
          <w:sz w:val="24"/>
        </w:rPr>
      </w:pPr>
      <w:r>
        <w:rPr>
          <w:rFonts w:hint="eastAsia" w:ascii="宋体" w:hAnsi="宋体"/>
          <w:color w:val="000000"/>
          <w:spacing w:val="4"/>
          <w:sz w:val="24"/>
        </w:rPr>
        <w:t>附件</w:t>
      </w:r>
      <w:r>
        <w:rPr>
          <w:rFonts w:ascii="宋体" w:hAnsi="宋体"/>
          <w:color w:val="000000"/>
          <w:spacing w:val="4"/>
          <w:sz w:val="24"/>
        </w:rPr>
        <w:t>3</w:t>
      </w:r>
      <w:r>
        <w:rPr>
          <w:rFonts w:hint="eastAsia" w:ascii="宋体" w:hAnsi="宋体"/>
          <w:color w:val="000000"/>
          <w:spacing w:val="4"/>
          <w:sz w:val="24"/>
        </w:rPr>
        <w:t>：</w:t>
      </w:r>
      <w:r>
        <w:rPr>
          <w:rFonts w:hint="eastAsia"/>
          <w:color w:val="000000"/>
          <w:sz w:val="24"/>
        </w:rPr>
        <w:t>法定代表人资格证明</w:t>
      </w:r>
    </w:p>
    <w:p>
      <w:pPr>
        <w:spacing w:line="360" w:lineRule="auto"/>
        <w:rPr>
          <w:color w:val="000000"/>
          <w:sz w:val="24"/>
        </w:rPr>
      </w:pPr>
      <w:r>
        <w:rPr>
          <w:rFonts w:hint="eastAsia" w:ascii="宋体" w:hAnsi="宋体"/>
          <w:color w:val="000000"/>
          <w:spacing w:val="4"/>
          <w:sz w:val="24"/>
        </w:rPr>
        <w:t>附件</w:t>
      </w:r>
      <w:r>
        <w:rPr>
          <w:rFonts w:ascii="宋体" w:hAnsi="宋体"/>
          <w:color w:val="000000"/>
          <w:spacing w:val="4"/>
          <w:sz w:val="24"/>
        </w:rPr>
        <w:t>4</w:t>
      </w:r>
      <w:r>
        <w:rPr>
          <w:rFonts w:hint="eastAsia" w:ascii="宋体" w:hAnsi="宋体"/>
          <w:color w:val="000000"/>
          <w:spacing w:val="4"/>
          <w:sz w:val="24"/>
        </w:rPr>
        <w:t>：</w:t>
      </w:r>
      <w:r>
        <w:rPr>
          <w:rFonts w:hint="eastAsia"/>
          <w:color w:val="000000"/>
          <w:sz w:val="24"/>
        </w:rPr>
        <w:t>法定代表人授权书</w:t>
      </w:r>
    </w:p>
    <w:p>
      <w:pPr>
        <w:spacing w:line="360" w:lineRule="auto"/>
        <w:rPr>
          <w:rFonts w:ascii="宋体" w:hAnsi="宋体"/>
          <w:color w:val="000000"/>
          <w:spacing w:val="4"/>
          <w:sz w:val="24"/>
        </w:rPr>
      </w:pPr>
      <w:r>
        <w:rPr>
          <w:rFonts w:hint="eastAsia" w:ascii="宋体" w:hAnsi="宋体"/>
          <w:color w:val="000000"/>
          <w:spacing w:val="4"/>
          <w:sz w:val="24"/>
        </w:rPr>
        <w:t>附件</w:t>
      </w:r>
      <w:r>
        <w:rPr>
          <w:rFonts w:ascii="宋体" w:hAnsi="宋体"/>
          <w:color w:val="000000"/>
          <w:spacing w:val="4"/>
          <w:sz w:val="24"/>
        </w:rPr>
        <w:t>5</w:t>
      </w:r>
      <w:r>
        <w:rPr>
          <w:rFonts w:hint="eastAsia" w:ascii="宋体" w:hAnsi="宋体"/>
          <w:color w:val="000000"/>
          <w:spacing w:val="4"/>
          <w:sz w:val="24"/>
        </w:rPr>
        <w:t>：报名投标确认函</w:t>
      </w:r>
    </w:p>
    <w:p>
      <w:pPr>
        <w:jc w:val="center"/>
        <w:rPr>
          <w:rFonts w:ascii="宋体" w:hAnsi="宋体"/>
          <w:b/>
          <w:bCs/>
          <w:color w:val="000000"/>
          <w:sz w:val="44"/>
        </w:rPr>
      </w:pPr>
    </w:p>
    <w:p>
      <w:pPr>
        <w:jc w:val="center"/>
        <w:rPr>
          <w:rFonts w:ascii="宋体" w:hAnsi="宋体"/>
          <w:b/>
          <w:bCs/>
          <w:color w:val="000000"/>
          <w:sz w:val="44"/>
        </w:rPr>
      </w:pPr>
    </w:p>
    <w:p>
      <w:pPr>
        <w:jc w:val="center"/>
        <w:rPr>
          <w:rFonts w:ascii="宋体" w:hAnsi="宋体"/>
          <w:b/>
          <w:bCs/>
          <w:color w:val="000000"/>
          <w:sz w:val="44"/>
        </w:rPr>
      </w:pPr>
    </w:p>
    <w:p>
      <w:pPr>
        <w:jc w:val="center"/>
        <w:rPr>
          <w:rFonts w:ascii="宋体" w:hAnsi="宋体"/>
          <w:b/>
          <w:bCs/>
          <w:color w:val="000000"/>
          <w:sz w:val="44"/>
        </w:rPr>
      </w:pPr>
    </w:p>
    <w:p>
      <w:pPr>
        <w:jc w:val="center"/>
        <w:rPr>
          <w:rFonts w:ascii="宋体" w:hAnsi="宋体"/>
          <w:b/>
          <w:bCs/>
          <w:color w:val="000000"/>
          <w:sz w:val="44"/>
        </w:rPr>
      </w:pPr>
    </w:p>
    <w:p>
      <w:pPr>
        <w:jc w:val="center"/>
        <w:rPr>
          <w:rFonts w:ascii="宋体" w:hAnsi="宋体"/>
          <w:b/>
          <w:bCs/>
          <w:color w:val="000000"/>
          <w:sz w:val="44"/>
        </w:rPr>
      </w:pPr>
    </w:p>
    <w:p>
      <w:pPr>
        <w:jc w:val="center"/>
        <w:rPr>
          <w:rFonts w:ascii="宋体" w:hAnsi="宋体"/>
          <w:b/>
          <w:bCs/>
          <w:color w:val="000000"/>
          <w:sz w:val="44"/>
        </w:rPr>
      </w:pPr>
    </w:p>
    <w:p>
      <w:pPr>
        <w:jc w:val="center"/>
        <w:rPr>
          <w:rFonts w:ascii="宋体" w:hAnsi="宋体"/>
          <w:b/>
          <w:bCs/>
          <w:color w:val="000000"/>
          <w:sz w:val="44"/>
        </w:rPr>
      </w:pPr>
    </w:p>
    <w:p>
      <w:pPr>
        <w:jc w:val="center"/>
        <w:rPr>
          <w:rFonts w:ascii="宋体" w:hAnsi="宋体"/>
          <w:b/>
          <w:bCs/>
          <w:color w:val="000000"/>
          <w:sz w:val="44"/>
        </w:rPr>
      </w:pPr>
    </w:p>
    <w:p>
      <w:pPr>
        <w:jc w:val="center"/>
        <w:rPr>
          <w:rFonts w:ascii="宋体" w:hAnsi="宋体"/>
          <w:b/>
          <w:bCs/>
          <w:color w:val="000000"/>
          <w:sz w:val="44"/>
        </w:rPr>
      </w:pPr>
    </w:p>
    <w:p>
      <w:pPr>
        <w:jc w:val="center"/>
        <w:rPr>
          <w:rFonts w:ascii="宋体" w:hAnsi="宋体"/>
          <w:b/>
          <w:bCs/>
          <w:color w:val="000000"/>
          <w:sz w:val="44"/>
        </w:rPr>
      </w:pPr>
    </w:p>
    <w:p>
      <w:pPr>
        <w:jc w:val="center"/>
        <w:rPr>
          <w:rFonts w:ascii="宋体" w:hAnsi="宋体"/>
          <w:b/>
          <w:bCs/>
          <w:color w:val="000000"/>
          <w:sz w:val="44"/>
        </w:rPr>
      </w:pPr>
    </w:p>
    <w:p>
      <w:pPr>
        <w:jc w:val="center"/>
        <w:rPr>
          <w:rFonts w:ascii="宋体" w:hAnsi="宋体"/>
          <w:b/>
          <w:bCs/>
          <w:color w:val="000000"/>
          <w:sz w:val="44"/>
        </w:rPr>
      </w:pPr>
    </w:p>
    <w:p>
      <w:pPr>
        <w:jc w:val="center"/>
        <w:rPr>
          <w:rFonts w:ascii="宋体" w:hAnsi="宋体"/>
          <w:b/>
          <w:bCs/>
          <w:color w:val="000000"/>
          <w:sz w:val="44"/>
        </w:rPr>
      </w:pPr>
    </w:p>
    <w:p>
      <w:pPr>
        <w:jc w:val="center"/>
        <w:rPr>
          <w:rFonts w:ascii="宋体" w:hAnsi="宋体"/>
          <w:b/>
          <w:bCs/>
          <w:color w:val="000000"/>
          <w:sz w:val="44"/>
        </w:rPr>
      </w:pPr>
    </w:p>
    <w:p>
      <w:pPr>
        <w:jc w:val="center"/>
        <w:rPr>
          <w:rFonts w:ascii="宋体" w:hAnsi="宋体"/>
          <w:b/>
          <w:bCs/>
          <w:color w:val="000000"/>
          <w:sz w:val="44"/>
        </w:rPr>
      </w:pPr>
    </w:p>
    <w:p>
      <w:pPr>
        <w:pStyle w:val="3"/>
        <w:rPr>
          <w:rFonts w:ascii="宋体" w:hAnsi="宋体"/>
          <w:color w:val="000000"/>
          <w:sz w:val="44"/>
        </w:rPr>
      </w:pPr>
      <w:bookmarkStart w:id="0" w:name="_Toc40864142"/>
      <w:r>
        <w:rPr>
          <w:rFonts w:hint="eastAsia"/>
          <w:b w:val="0"/>
          <w:color w:val="000000" w:themeColor="text1"/>
          <w:sz w:val="21"/>
          <w:szCs w:val="21"/>
        </w:rPr>
        <w:t>附件</w:t>
      </w:r>
      <w:r>
        <w:rPr>
          <w:b w:val="0"/>
          <w:color w:val="000000" w:themeColor="text1"/>
          <w:sz w:val="21"/>
          <w:szCs w:val="21"/>
        </w:rPr>
        <w:t>1</w:t>
      </w:r>
      <w:r>
        <w:rPr>
          <w:rFonts w:hint="eastAsia"/>
          <w:b w:val="0"/>
          <w:color w:val="000000" w:themeColor="text1"/>
          <w:sz w:val="21"/>
          <w:szCs w:val="21"/>
        </w:rPr>
        <w:t>：投标函</w:t>
      </w:r>
      <w:bookmarkEnd w:id="0"/>
    </w:p>
    <w:p>
      <w:pPr>
        <w:jc w:val="center"/>
        <w:rPr>
          <w:rFonts w:ascii="宋体"/>
          <w:color w:val="000000"/>
        </w:rPr>
      </w:pPr>
      <w:r>
        <w:rPr>
          <w:rFonts w:hint="eastAsia" w:ascii="宋体" w:hAnsi="宋体"/>
          <w:b/>
          <w:bCs/>
          <w:color w:val="000000"/>
          <w:sz w:val="44"/>
        </w:rPr>
        <w:t>投标函</w:t>
      </w:r>
    </w:p>
    <w:p>
      <w:pPr>
        <w:spacing w:line="360" w:lineRule="auto"/>
        <w:rPr>
          <w:color w:val="000000"/>
          <w:sz w:val="24"/>
        </w:rPr>
      </w:pPr>
    </w:p>
    <w:p>
      <w:pPr>
        <w:spacing w:line="360" w:lineRule="auto"/>
        <w:rPr>
          <w:color w:val="000000"/>
          <w:sz w:val="24"/>
        </w:rPr>
      </w:pPr>
      <w:r>
        <w:rPr>
          <w:rFonts w:hint="eastAsia"/>
          <w:color w:val="000000"/>
          <w:sz w:val="24"/>
        </w:rPr>
        <w:t>南通大学启东校区建设指挥部：</w:t>
      </w:r>
    </w:p>
    <w:p>
      <w:pPr>
        <w:spacing w:line="360" w:lineRule="auto"/>
        <w:ind w:left="1" w:firstLine="564" w:firstLineChars="235"/>
        <w:rPr>
          <w:color w:val="000000"/>
          <w:sz w:val="24"/>
        </w:rPr>
      </w:pPr>
      <w:r>
        <w:rPr>
          <w:rFonts w:hint="eastAsia"/>
          <w:color w:val="000000"/>
          <w:sz w:val="24"/>
        </w:rPr>
        <w:t>我方经仔细阅读研究项目竞争性磋商文件（项目编号），已完全了解竞争性磋商文件中的所有条款及要求，决定参加投标，同时做出如下承诺：</w:t>
      </w:r>
    </w:p>
    <w:p>
      <w:pPr>
        <w:spacing w:line="360" w:lineRule="auto"/>
        <w:ind w:firstLine="480" w:firstLineChars="200"/>
        <w:rPr>
          <w:color w:val="000000"/>
          <w:sz w:val="24"/>
        </w:rPr>
      </w:pPr>
      <w:r>
        <w:rPr>
          <w:color w:val="000000"/>
          <w:sz w:val="24"/>
        </w:rPr>
        <w:t>1</w:t>
      </w:r>
      <w:r>
        <w:rPr>
          <w:rFonts w:hint="eastAsia"/>
          <w:color w:val="000000"/>
          <w:sz w:val="24"/>
        </w:rPr>
        <w:t>、我公司与本竞争性磋商项目及该项目相关人员之间均不存在可能影响竞争性磋商公正性的任何利害关系。</w:t>
      </w:r>
    </w:p>
    <w:p>
      <w:pPr>
        <w:spacing w:line="360" w:lineRule="auto"/>
        <w:ind w:firstLine="480" w:firstLineChars="200"/>
        <w:rPr>
          <w:color w:val="000000"/>
          <w:sz w:val="24"/>
        </w:rPr>
      </w:pPr>
      <w:r>
        <w:rPr>
          <w:color w:val="000000"/>
          <w:sz w:val="24"/>
        </w:rPr>
        <w:t>2</w:t>
      </w:r>
      <w:r>
        <w:rPr>
          <w:rFonts w:hint="eastAsia"/>
          <w:color w:val="000000"/>
          <w:sz w:val="24"/>
        </w:rPr>
        <w:t>、愿按竞争性磋商文件的要求提供货物和服务，投标货物及服务的投标总价为：</w:t>
      </w:r>
    </w:p>
    <w:p>
      <w:pPr>
        <w:spacing w:line="360" w:lineRule="auto"/>
        <w:rPr>
          <w:color w:val="000000"/>
          <w:sz w:val="24"/>
        </w:rPr>
      </w:pPr>
      <w:r>
        <w:rPr>
          <w:rFonts w:hint="eastAsia"/>
          <w:color w:val="000000"/>
          <w:sz w:val="24"/>
        </w:rPr>
        <w:t>（小写），（大写）。</w:t>
      </w:r>
    </w:p>
    <w:p>
      <w:pPr>
        <w:spacing w:line="360" w:lineRule="auto"/>
        <w:ind w:firstLine="480" w:firstLineChars="200"/>
        <w:rPr>
          <w:color w:val="000000"/>
          <w:sz w:val="24"/>
        </w:rPr>
      </w:pPr>
      <w:r>
        <w:rPr>
          <w:color w:val="000000"/>
          <w:sz w:val="24"/>
        </w:rPr>
        <w:t>3</w:t>
      </w:r>
      <w:r>
        <w:rPr>
          <w:rFonts w:hint="eastAsia"/>
          <w:color w:val="000000"/>
          <w:sz w:val="24"/>
        </w:rPr>
        <w:t>、接受竞争性磋商文件的所有条款、条件和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放弃对竞争性磋商文件提出质疑的权利。</w:t>
      </w:r>
    </w:p>
    <w:p>
      <w:pPr>
        <w:spacing w:line="360" w:lineRule="auto"/>
        <w:ind w:firstLine="480" w:firstLineChars="200"/>
        <w:rPr>
          <w:color w:val="000000"/>
          <w:sz w:val="24"/>
        </w:rPr>
      </w:pPr>
      <w:r>
        <w:rPr>
          <w:color w:val="000000"/>
          <w:sz w:val="24"/>
        </w:rPr>
        <w:t>4</w:t>
      </w:r>
      <w:r>
        <w:rPr>
          <w:rFonts w:hint="eastAsia"/>
          <w:color w:val="000000"/>
          <w:sz w:val="24"/>
        </w:rPr>
        <w:t>、同意按照竞争性磋商文件的要求提供所有资料、数据或信息。</w:t>
      </w:r>
    </w:p>
    <w:p>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360" w:lineRule="auto"/>
        <w:ind w:firstLine="480" w:firstLineChars="200"/>
        <w:rPr>
          <w:color w:val="000000"/>
          <w:sz w:val="24"/>
        </w:rPr>
      </w:pPr>
      <w:r>
        <w:rPr>
          <w:color w:val="000000"/>
          <w:sz w:val="24"/>
        </w:rPr>
        <w:t>6</w:t>
      </w:r>
      <w:r>
        <w:rPr>
          <w:rFonts w:hint="eastAsia"/>
          <w:color w:val="000000"/>
          <w:sz w:val="24"/>
        </w:rPr>
        <w:t>、我方如中标，将保证遵守竞争性磋商文件对投标人的所有要求和规定，履行自己在投标文件中承诺的全部责任和义务。</w:t>
      </w:r>
    </w:p>
    <w:p>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5"/>
        <w:tblW w:w="7054" w:type="dxa"/>
        <w:jc w:val="center"/>
        <w:tblLayout w:type="fixed"/>
        <w:tblCellMar>
          <w:top w:w="0" w:type="dxa"/>
          <w:left w:w="108" w:type="dxa"/>
          <w:bottom w:w="0" w:type="dxa"/>
          <w:right w:w="108" w:type="dxa"/>
        </w:tblCellMar>
      </w:tblPr>
      <w:tblGrid>
        <w:gridCol w:w="2376"/>
        <w:gridCol w:w="4678"/>
      </w:tblGrid>
      <w:tr>
        <w:tblPrEx>
          <w:tblCellMar>
            <w:top w:w="0" w:type="dxa"/>
            <w:left w:w="108" w:type="dxa"/>
            <w:bottom w:w="0" w:type="dxa"/>
            <w:right w:w="108" w:type="dxa"/>
          </w:tblCellMar>
        </w:tblPrEx>
        <w:trPr>
          <w:trHeight w:val="587" w:hRule="atLeast"/>
          <w:jc w:val="center"/>
        </w:trPr>
        <w:tc>
          <w:tcPr>
            <w:tcW w:w="2376" w:type="dxa"/>
          </w:tcPr>
          <w:p>
            <w:pPr>
              <w:spacing w:line="480" w:lineRule="auto"/>
              <w:jc w:val="center"/>
              <w:rPr>
                <w:color w:val="000000"/>
                <w:sz w:val="24"/>
              </w:rPr>
            </w:pPr>
            <w:r>
              <w:rPr>
                <w:rFonts w:hint="eastAsia"/>
                <w:color w:val="000000"/>
                <w:sz w:val="24"/>
              </w:rPr>
              <w:t>投标人名称（公章）：</w:t>
            </w:r>
          </w:p>
        </w:tc>
        <w:tc>
          <w:tcPr>
            <w:tcW w:w="4678" w:type="dxa"/>
            <w:tcBorders>
              <w:bottom w:val="single" w:color="000000" w:sz="4" w:space="0"/>
            </w:tcBorders>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tcPr>
          <w:p>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tcPr>
          <w:p>
            <w:pPr>
              <w:spacing w:line="480" w:lineRule="auto"/>
              <w:jc w:val="center"/>
              <w:rPr>
                <w:color w:val="000000"/>
                <w:sz w:val="24"/>
              </w:rPr>
            </w:pPr>
            <w:r>
              <w:rPr>
                <w:rFonts w:hint="eastAsia"/>
                <w:color w:val="000000"/>
                <w:sz w:val="24"/>
              </w:rPr>
              <w:t>手机：</w:t>
            </w:r>
          </w:p>
        </w:tc>
        <w:tc>
          <w:tcPr>
            <w:tcW w:w="4678" w:type="dxa"/>
            <w:tcBorders>
              <w:top w:val="single" w:color="000000" w:sz="4" w:space="0"/>
              <w:bottom w:val="single" w:color="000000" w:sz="4" w:space="0"/>
            </w:tcBorders>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tcPr>
          <w:p>
            <w:pPr>
              <w:spacing w:line="480" w:lineRule="auto"/>
              <w:jc w:val="center"/>
              <w:rPr>
                <w:color w:val="000000"/>
                <w:sz w:val="24"/>
              </w:rPr>
            </w:pPr>
            <w:r>
              <w:rPr>
                <w:rFonts w:ascii="Adobe 黑体 Std R" w:hAnsi="Adobe 黑体 Std R" w:eastAsia="Adobe 黑体 Std R"/>
                <w:color w:val="000000"/>
                <w:sz w:val="24"/>
              </w:rPr>
              <w:t>E  m  a  i  l</w:t>
            </w:r>
            <w:r>
              <w:rPr>
                <w:rFonts w:hint="eastAsia"/>
                <w:color w:val="000000"/>
                <w:sz w:val="24"/>
              </w:rPr>
              <w:t>：</w:t>
            </w:r>
          </w:p>
        </w:tc>
        <w:tc>
          <w:tcPr>
            <w:tcW w:w="4678" w:type="dxa"/>
            <w:tcBorders>
              <w:top w:val="single" w:color="000000" w:sz="4" w:space="0"/>
              <w:bottom w:val="single" w:color="000000" w:sz="4" w:space="0"/>
            </w:tcBorders>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tcPr>
          <w:p>
            <w:pPr>
              <w:spacing w:line="480" w:lineRule="auto"/>
              <w:jc w:val="center"/>
              <w:rPr>
                <w:color w:val="000000"/>
                <w:sz w:val="24"/>
              </w:rPr>
            </w:pPr>
            <w:r>
              <w:rPr>
                <w:rFonts w:hint="eastAsia"/>
                <w:color w:val="000000"/>
                <w:sz w:val="24"/>
              </w:rPr>
              <w:t>地址：</w:t>
            </w:r>
          </w:p>
        </w:tc>
        <w:tc>
          <w:tcPr>
            <w:tcW w:w="4678" w:type="dxa"/>
            <w:tcBorders>
              <w:top w:val="single" w:color="000000" w:sz="4" w:space="0"/>
              <w:bottom w:val="single" w:color="000000" w:sz="4" w:space="0"/>
            </w:tcBorders>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tcPr>
          <w:p>
            <w:pPr>
              <w:spacing w:line="480" w:lineRule="auto"/>
              <w:jc w:val="center"/>
              <w:rPr>
                <w:color w:val="000000"/>
                <w:sz w:val="24"/>
              </w:rPr>
            </w:pPr>
            <w:r>
              <w:rPr>
                <w:rFonts w:hint="eastAsia"/>
                <w:color w:val="000000"/>
                <w:sz w:val="24"/>
              </w:rPr>
              <w:t>日期：</w:t>
            </w:r>
          </w:p>
        </w:tc>
        <w:tc>
          <w:tcPr>
            <w:tcW w:w="4678" w:type="dxa"/>
            <w:tcBorders>
              <w:top w:val="single" w:color="000000" w:sz="4" w:space="0"/>
              <w:bottom w:val="single" w:color="000000" w:sz="4" w:space="0"/>
            </w:tcBorders>
          </w:tcPr>
          <w:p>
            <w:pPr>
              <w:spacing w:line="480" w:lineRule="auto"/>
              <w:rPr>
                <w:color w:val="000000"/>
                <w:sz w:val="24"/>
              </w:rPr>
            </w:pPr>
          </w:p>
        </w:tc>
      </w:tr>
    </w:tbl>
    <w:p>
      <w:pPr>
        <w:snapToGrid w:val="0"/>
        <w:spacing w:line="360" w:lineRule="auto"/>
        <w:ind w:left="-143" w:leftChars="-68" w:right="-351" w:rightChars="-167"/>
        <w:rPr>
          <w:rFonts w:ascii="宋体"/>
          <w:color w:val="000000"/>
          <w:spacing w:val="4"/>
          <w:sz w:val="24"/>
        </w:rPr>
        <w:sectPr>
          <w:footerReference r:id="rId3" w:type="default"/>
          <w:footerReference r:id="rId4" w:type="even"/>
          <w:pgSz w:w="11906" w:h="16838"/>
          <w:pgMar w:top="1440" w:right="1418" w:bottom="1440" w:left="1644" w:header="851" w:footer="992" w:gutter="0"/>
          <w:pgNumType w:start="0"/>
          <w:cols w:space="425" w:num="1"/>
          <w:titlePg/>
          <w:docGrid w:type="lines" w:linePitch="312" w:charSpace="0"/>
        </w:sectPr>
      </w:pPr>
    </w:p>
    <w:p>
      <w:pPr>
        <w:pStyle w:val="3"/>
        <w:rPr>
          <w:b w:val="0"/>
          <w:color w:val="000000" w:themeColor="text1"/>
          <w:sz w:val="21"/>
          <w:szCs w:val="21"/>
        </w:rPr>
      </w:pPr>
      <w:bookmarkStart w:id="1" w:name="_Toc40864143"/>
      <w:r>
        <w:rPr>
          <w:rFonts w:hint="eastAsia"/>
          <w:b w:val="0"/>
          <w:color w:val="000000" w:themeColor="text1"/>
          <w:sz w:val="21"/>
          <w:szCs w:val="21"/>
        </w:rPr>
        <w:t>附件</w:t>
      </w:r>
      <w:r>
        <w:rPr>
          <w:b w:val="0"/>
          <w:color w:val="000000" w:themeColor="text1"/>
          <w:sz w:val="21"/>
          <w:szCs w:val="21"/>
        </w:rPr>
        <w:t>2</w:t>
      </w:r>
      <w:r>
        <w:rPr>
          <w:rFonts w:hint="eastAsia"/>
          <w:b w:val="0"/>
          <w:color w:val="000000" w:themeColor="text1"/>
          <w:sz w:val="21"/>
          <w:szCs w:val="21"/>
        </w:rPr>
        <w:t>：投标报价总表</w:t>
      </w:r>
    </w:p>
    <w:p>
      <w:pPr>
        <w:snapToGrid w:val="0"/>
        <w:spacing w:line="360" w:lineRule="auto"/>
        <w:ind w:right="-351" w:rightChars="-167"/>
        <w:jc w:val="center"/>
        <w:rPr>
          <w:rFonts w:ascii="宋体"/>
          <w:b/>
          <w:color w:val="000000" w:themeColor="text1"/>
          <w:sz w:val="36"/>
          <w:szCs w:val="36"/>
        </w:rPr>
      </w:pPr>
      <w:r>
        <w:rPr>
          <w:rFonts w:hint="eastAsia" w:ascii="宋体"/>
          <w:b/>
          <w:color w:val="000000" w:themeColor="text1"/>
          <w:sz w:val="36"/>
          <w:szCs w:val="36"/>
        </w:rPr>
        <w:t>投标报价总表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0"/>
        <w:gridCol w:w="768"/>
        <w:gridCol w:w="850"/>
        <w:gridCol w:w="644"/>
        <w:gridCol w:w="1624"/>
        <w:gridCol w:w="2835"/>
        <w:gridCol w:w="952"/>
        <w:gridCol w:w="976"/>
        <w:gridCol w:w="1191"/>
        <w:gridCol w:w="1192"/>
        <w:gridCol w:w="935"/>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vAlign w:val="center"/>
          </w:tcPr>
          <w:p>
            <w:pPr>
              <w:spacing w:line="360" w:lineRule="auto"/>
              <w:jc w:val="center"/>
              <w:rPr>
                <w:rFonts w:ascii="宋体"/>
                <w:b/>
                <w:color w:val="000000" w:themeColor="text1"/>
                <w:szCs w:val="21"/>
              </w:rPr>
            </w:pPr>
            <w:r>
              <w:rPr>
                <w:rFonts w:hint="eastAsia" w:ascii="宋体" w:hAnsi="宋体"/>
                <w:b/>
                <w:color w:val="000000" w:themeColor="text1"/>
                <w:sz w:val="24"/>
              </w:rPr>
              <w:t>项目名称</w:t>
            </w:r>
          </w:p>
        </w:tc>
        <w:tc>
          <w:tcPr>
            <w:tcW w:w="5953" w:type="dxa"/>
            <w:gridSpan w:val="4"/>
            <w:vAlign w:val="center"/>
          </w:tcPr>
          <w:p>
            <w:pPr>
              <w:spacing w:line="360" w:lineRule="auto"/>
              <w:jc w:val="center"/>
              <w:rPr>
                <w:rFonts w:ascii="宋体"/>
                <w:b/>
                <w:color w:val="000000" w:themeColor="text1"/>
                <w:szCs w:val="21"/>
              </w:rPr>
            </w:pPr>
          </w:p>
        </w:tc>
        <w:tc>
          <w:tcPr>
            <w:tcW w:w="1928" w:type="dxa"/>
            <w:gridSpan w:val="2"/>
            <w:vAlign w:val="center"/>
          </w:tcPr>
          <w:p>
            <w:pPr>
              <w:spacing w:line="360" w:lineRule="auto"/>
              <w:jc w:val="center"/>
              <w:rPr>
                <w:rFonts w:ascii="宋体"/>
                <w:b/>
                <w:color w:val="000000" w:themeColor="text1"/>
                <w:szCs w:val="21"/>
              </w:rPr>
            </w:pPr>
            <w:r>
              <w:rPr>
                <w:rFonts w:hint="eastAsia" w:ascii="宋体" w:hAnsi="宋体"/>
                <w:b/>
                <w:color w:val="000000" w:themeColor="text1"/>
                <w:sz w:val="24"/>
              </w:rPr>
              <w:t>项目编号</w:t>
            </w:r>
          </w:p>
        </w:tc>
        <w:tc>
          <w:tcPr>
            <w:tcW w:w="4625" w:type="dxa"/>
            <w:gridSpan w:val="4"/>
            <w:vAlign w:val="center"/>
          </w:tcPr>
          <w:p>
            <w:pPr>
              <w:spacing w:line="360" w:lineRule="auto"/>
              <w:jc w:val="center"/>
              <w:rPr>
                <w:rFonts w:ascii="宋体"/>
                <w:b/>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vAlign w:val="center"/>
          </w:tcPr>
          <w:p>
            <w:pPr>
              <w:spacing w:line="360" w:lineRule="auto"/>
              <w:jc w:val="center"/>
              <w:rPr>
                <w:rFonts w:ascii="宋体"/>
                <w:b/>
                <w:color w:val="000000" w:themeColor="text1"/>
                <w:szCs w:val="21"/>
              </w:rPr>
            </w:pPr>
            <w:r>
              <w:rPr>
                <w:rFonts w:hint="eastAsia" w:ascii="宋体" w:hAnsi="宋体"/>
                <w:b/>
                <w:color w:val="000000" w:themeColor="text1"/>
                <w:szCs w:val="21"/>
              </w:rPr>
              <w:t>序号</w:t>
            </w:r>
          </w:p>
        </w:tc>
        <w:tc>
          <w:tcPr>
            <w:tcW w:w="2262" w:type="dxa"/>
            <w:gridSpan w:val="3"/>
            <w:vAlign w:val="center"/>
          </w:tcPr>
          <w:p>
            <w:pPr>
              <w:spacing w:line="360" w:lineRule="auto"/>
              <w:jc w:val="center"/>
              <w:rPr>
                <w:rFonts w:ascii="宋体"/>
                <w:b/>
                <w:color w:val="000000" w:themeColor="text1"/>
                <w:szCs w:val="21"/>
              </w:rPr>
            </w:pPr>
            <w:r>
              <w:rPr>
                <w:rFonts w:hint="eastAsia" w:ascii="宋体" w:hAnsi="宋体"/>
                <w:b/>
                <w:color w:val="000000" w:themeColor="text1"/>
                <w:szCs w:val="21"/>
              </w:rPr>
              <w:t>货物名称</w:t>
            </w:r>
          </w:p>
        </w:tc>
        <w:tc>
          <w:tcPr>
            <w:tcW w:w="1624" w:type="dxa"/>
            <w:vAlign w:val="center"/>
          </w:tcPr>
          <w:p>
            <w:pPr>
              <w:spacing w:line="360" w:lineRule="auto"/>
              <w:jc w:val="center"/>
              <w:rPr>
                <w:rFonts w:ascii="宋体"/>
                <w:b/>
                <w:color w:val="000000" w:themeColor="text1"/>
                <w:szCs w:val="21"/>
              </w:rPr>
            </w:pPr>
            <w:r>
              <w:rPr>
                <w:rFonts w:hint="eastAsia" w:ascii="宋体" w:hAnsi="宋体"/>
                <w:b/>
                <w:color w:val="000000" w:themeColor="text1"/>
                <w:szCs w:val="21"/>
              </w:rPr>
              <w:t>规格型号</w:t>
            </w:r>
          </w:p>
        </w:tc>
        <w:tc>
          <w:tcPr>
            <w:tcW w:w="2835" w:type="dxa"/>
            <w:vAlign w:val="center"/>
          </w:tcPr>
          <w:p>
            <w:pPr>
              <w:spacing w:line="360" w:lineRule="auto"/>
              <w:jc w:val="center"/>
              <w:rPr>
                <w:rFonts w:ascii="宋体"/>
                <w:b/>
                <w:color w:val="000000" w:themeColor="text1"/>
                <w:szCs w:val="21"/>
              </w:rPr>
            </w:pPr>
            <w:r>
              <w:rPr>
                <w:rFonts w:hint="eastAsia" w:ascii="宋体" w:hAnsi="宋体"/>
                <w:b/>
                <w:color w:val="000000" w:themeColor="text1"/>
                <w:szCs w:val="21"/>
              </w:rPr>
              <w:t>生产厂商和国籍地区</w:t>
            </w:r>
          </w:p>
        </w:tc>
        <w:tc>
          <w:tcPr>
            <w:tcW w:w="952" w:type="dxa"/>
            <w:vAlign w:val="center"/>
          </w:tcPr>
          <w:p>
            <w:pPr>
              <w:spacing w:line="360" w:lineRule="auto"/>
              <w:jc w:val="center"/>
              <w:rPr>
                <w:rFonts w:ascii="宋体"/>
                <w:b/>
                <w:color w:val="000000" w:themeColor="text1"/>
                <w:szCs w:val="21"/>
              </w:rPr>
            </w:pPr>
            <w:r>
              <w:rPr>
                <w:rFonts w:hint="eastAsia" w:ascii="宋体" w:hAnsi="宋体"/>
                <w:b/>
                <w:color w:val="000000" w:themeColor="text1"/>
                <w:szCs w:val="21"/>
              </w:rPr>
              <w:t>数量</w:t>
            </w:r>
          </w:p>
        </w:tc>
        <w:tc>
          <w:tcPr>
            <w:tcW w:w="976" w:type="dxa"/>
            <w:vAlign w:val="center"/>
          </w:tcPr>
          <w:p>
            <w:pPr>
              <w:spacing w:line="360" w:lineRule="auto"/>
              <w:jc w:val="center"/>
              <w:rPr>
                <w:rFonts w:ascii="宋体"/>
                <w:b/>
                <w:color w:val="000000" w:themeColor="text1"/>
                <w:szCs w:val="21"/>
              </w:rPr>
            </w:pPr>
            <w:r>
              <w:rPr>
                <w:rFonts w:hint="eastAsia" w:ascii="宋体" w:hAnsi="宋体"/>
                <w:b/>
                <w:color w:val="000000" w:themeColor="text1"/>
                <w:szCs w:val="21"/>
              </w:rPr>
              <w:t>货币</w:t>
            </w:r>
          </w:p>
        </w:tc>
        <w:tc>
          <w:tcPr>
            <w:tcW w:w="1191" w:type="dxa"/>
            <w:vAlign w:val="center"/>
          </w:tcPr>
          <w:p>
            <w:pPr>
              <w:spacing w:line="360" w:lineRule="auto"/>
              <w:jc w:val="center"/>
              <w:rPr>
                <w:rFonts w:ascii="宋体"/>
                <w:b/>
                <w:color w:val="000000" w:themeColor="text1"/>
                <w:szCs w:val="21"/>
              </w:rPr>
            </w:pPr>
            <w:r>
              <w:rPr>
                <w:rFonts w:hint="eastAsia" w:ascii="宋体" w:hAnsi="宋体"/>
                <w:b/>
                <w:color w:val="000000" w:themeColor="text1"/>
                <w:szCs w:val="21"/>
              </w:rPr>
              <w:t>单价（元）</w:t>
            </w:r>
          </w:p>
        </w:tc>
        <w:tc>
          <w:tcPr>
            <w:tcW w:w="1192" w:type="dxa"/>
            <w:vAlign w:val="center"/>
          </w:tcPr>
          <w:p>
            <w:pPr>
              <w:spacing w:line="360" w:lineRule="auto"/>
              <w:jc w:val="center"/>
              <w:rPr>
                <w:rFonts w:ascii="宋体"/>
                <w:b/>
                <w:color w:val="000000" w:themeColor="text1"/>
                <w:szCs w:val="21"/>
              </w:rPr>
            </w:pPr>
            <w:r>
              <w:rPr>
                <w:rFonts w:hint="eastAsia" w:ascii="宋体" w:hAnsi="宋体"/>
                <w:b/>
                <w:color w:val="000000" w:themeColor="text1"/>
                <w:szCs w:val="21"/>
              </w:rPr>
              <w:t>总价（元）</w:t>
            </w:r>
          </w:p>
        </w:tc>
        <w:tc>
          <w:tcPr>
            <w:tcW w:w="935" w:type="dxa"/>
            <w:vAlign w:val="center"/>
          </w:tcPr>
          <w:p>
            <w:pPr>
              <w:spacing w:line="360" w:lineRule="auto"/>
              <w:jc w:val="center"/>
              <w:rPr>
                <w:rFonts w:ascii="宋体"/>
                <w:b/>
                <w:color w:val="000000" w:themeColor="text1"/>
                <w:szCs w:val="21"/>
              </w:rPr>
            </w:pPr>
            <w:r>
              <w:rPr>
                <w:rFonts w:hint="eastAsia" w:ascii="宋体" w:hAnsi="宋体"/>
                <w:b/>
                <w:color w:val="000000" w:themeColor="text1"/>
                <w:szCs w:val="21"/>
              </w:rPr>
              <w:t>保修期</w:t>
            </w:r>
          </w:p>
        </w:tc>
        <w:tc>
          <w:tcPr>
            <w:tcW w:w="1307" w:type="dxa"/>
            <w:vAlign w:val="center"/>
          </w:tcPr>
          <w:p>
            <w:pPr>
              <w:spacing w:line="360" w:lineRule="auto"/>
              <w:jc w:val="center"/>
              <w:rPr>
                <w:rFonts w:ascii="宋体"/>
                <w:b/>
                <w:color w:val="000000" w:themeColor="text1"/>
                <w:szCs w:val="21"/>
              </w:rPr>
            </w:pPr>
            <w:r>
              <w:rPr>
                <w:rFonts w:hint="eastAsia" w:ascii="宋体" w:hAnsi="宋体"/>
                <w:b/>
                <w:color w:val="000000" w:themeColor="text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tcPr>
          <w:p>
            <w:pPr>
              <w:spacing w:line="360" w:lineRule="auto"/>
              <w:rPr>
                <w:rFonts w:ascii="宋体"/>
                <w:color w:val="000000" w:themeColor="text1"/>
                <w:sz w:val="24"/>
              </w:rPr>
            </w:pPr>
          </w:p>
        </w:tc>
        <w:tc>
          <w:tcPr>
            <w:tcW w:w="2262" w:type="dxa"/>
            <w:gridSpan w:val="3"/>
          </w:tcPr>
          <w:p>
            <w:pPr>
              <w:spacing w:line="360" w:lineRule="auto"/>
              <w:rPr>
                <w:rFonts w:ascii="宋体"/>
                <w:color w:val="000000" w:themeColor="text1"/>
                <w:sz w:val="24"/>
              </w:rPr>
            </w:pPr>
          </w:p>
        </w:tc>
        <w:tc>
          <w:tcPr>
            <w:tcW w:w="1624" w:type="dxa"/>
          </w:tcPr>
          <w:p>
            <w:pPr>
              <w:spacing w:line="360" w:lineRule="auto"/>
              <w:rPr>
                <w:rFonts w:ascii="宋体"/>
                <w:color w:val="000000" w:themeColor="text1"/>
                <w:sz w:val="24"/>
              </w:rPr>
            </w:pPr>
          </w:p>
        </w:tc>
        <w:tc>
          <w:tcPr>
            <w:tcW w:w="2835" w:type="dxa"/>
          </w:tcPr>
          <w:p>
            <w:pPr>
              <w:spacing w:line="360" w:lineRule="auto"/>
              <w:rPr>
                <w:rFonts w:ascii="宋体"/>
                <w:color w:val="000000" w:themeColor="text1"/>
                <w:sz w:val="24"/>
              </w:rPr>
            </w:pPr>
          </w:p>
        </w:tc>
        <w:tc>
          <w:tcPr>
            <w:tcW w:w="952" w:type="dxa"/>
          </w:tcPr>
          <w:p>
            <w:pPr>
              <w:spacing w:line="360" w:lineRule="auto"/>
              <w:rPr>
                <w:rFonts w:ascii="宋体"/>
                <w:color w:val="000000" w:themeColor="text1"/>
                <w:sz w:val="24"/>
              </w:rPr>
            </w:pPr>
          </w:p>
        </w:tc>
        <w:tc>
          <w:tcPr>
            <w:tcW w:w="976" w:type="dxa"/>
          </w:tcPr>
          <w:p>
            <w:pPr>
              <w:spacing w:line="360" w:lineRule="auto"/>
              <w:rPr>
                <w:rFonts w:ascii="宋体"/>
                <w:color w:val="000000" w:themeColor="text1"/>
                <w:sz w:val="24"/>
              </w:rPr>
            </w:pPr>
          </w:p>
        </w:tc>
        <w:tc>
          <w:tcPr>
            <w:tcW w:w="1191" w:type="dxa"/>
          </w:tcPr>
          <w:p>
            <w:pPr>
              <w:spacing w:line="360" w:lineRule="auto"/>
              <w:rPr>
                <w:rFonts w:ascii="宋体"/>
                <w:color w:val="000000" w:themeColor="text1"/>
                <w:sz w:val="24"/>
              </w:rPr>
            </w:pPr>
          </w:p>
        </w:tc>
        <w:tc>
          <w:tcPr>
            <w:tcW w:w="1192" w:type="dxa"/>
          </w:tcPr>
          <w:p>
            <w:pPr>
              <w:spacing w:line="360" w:lineRule="auto"/>
              <w:rPr>
                <w:rFonts w:ascii="宋体"/>
                <w:color w:val="000000" w:themeColor="text1"/>
                <w:sz w:val="24"/>
              </w:rPr>
            </w:pPr>
          </w:p>
        </w:tc>
        <w:tc>
          <w:tcPr>
            <w:tcW w:w="935" w:type="dxa"/>
          </w:tcPr>
          <w:p>
            <w:pPr>
              <w:spacing w:line="360" w:lineRule="auto"/>
              <w:rPr>
                <w:rFonts w:ascii="宋体"/>
                <w:color w:val="000000" w:themeColor="text1"/>
                <w:sz w:val="24"/>
              </w:rPr>
            </w:pPr>
          </w:p>
        </w:tc>
        <w:tc>
          <w:tcPr>
            <w:tcW w:w="1307" w:type="dxa"/>
          </w:tcPr>
          <w:p>
            <w:pPr>
              <w:spacing w:line="360" w:lineRule="auto"/>
              <w:rPr>
                <w:rFonts w:ascii="宋体"/>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tcPr>
          <w:p>
            <w:pPr>
              <w:spacing w:line="360" w:lineRule="auto"/>
              <w:rPr>
                <w:rFonts w:ascii="宋体"/>
                <w:color w:val="000000" w:themeColor="text1"/>
                <w:sz w:val="24"/>
              </w:rPr>
            </w:pPr>
          </w:p>
        </w:tc>
        <w:tc>
          <w:tcPr>
            <w:tcW w:w="2262" w:type="dxa"/>
            <w:gridSpan w:val="3"/>
          </w:tcPr>
          <w:p>
            <w:pPr>
              <w:spacing w:line="360" w:lineRule="auto"/>
              <w:rPr>
                <w:rFonts w:ascii="宋体"/>
                <w:color w:val="000000" w:themeColor="text1"/>
                <w:sz w:val="24"/>
              </w:rPr>
            </w:pPr>
          </w:p>
        </w:tc>
        <w:tc>
          <w:tcPr>
            <w:tcW w:w="1624" w:type="dxa"/>
          </w:tcPr>
          <w:p>
            <w:pPr>
              <w:spacing w:line="360" w:lineRule="auto"/>
              <w:rPr>
                <w:rFonts w:ascii="宋体"/>
                <w:color w:val="000000" w:themeColor="text1"/>
                <w:sz w:val="24"/>
              </w:rPr>
            </w:pPr>
          </w:p>
        </w:tc>
        <w:tc>
          <w:tcPr>
            <w:tcW w:w="2835" w:type="dxa"/>
          </w:tcPr>
          <w:p>
            <w:pPr>
              <w:spacing w:line="360" w:lineRule="auto"/>
              <w:rPr>
                <w:rFonts w:ascii="宋体"/>
                <w:color w:val="000000" w:themeColor="text1"/>
                <w:sz w:val="24"/>
              </w:rPr>
            </w:pPr>
          </w:p>
        </w:tc>
        <w:tc>
          <w:tcPr>
            <w:tcW w:w="952" w:type="dxa"/>
          </w:tcPr>
          <w:p>
            <w:pPr>
              <w:spacing w:line="360" w:lineRule="auto"/>
              <w:rPr>
                <w:rFonts w:ascii="宋体"/>
                <w:color w:val="000000" w:themeColor="text1"/>
                <w:sz w:val="24"/>
              </w:rPr>
            </w:pPr>
          </w:p>
        </w:tc>
        <w:tc>
          <w:tcPr>
            <w:tcW w:w="976" w:type="dxa"/>
          </w:tcPr>
          <w:p>
            <w:pPr>
              <w:spacing w:line="360" w:lineRule="auto"/>
              <w:rPr>
                <w:rFonts w:ascii="宋体"/>
                <w:color w:val="000000" w:themeColor="text1"/>
                <w:sz w:val="24"/>
              </w:rPr>
            </w:pPr>
          </w:p>
        </w:tc>
        <w:tc>
          <w:tcPr>
            <w:tcW w:w="1191" w:type="dxa"/>
          </w:tcPr>
          <w:p>
            <w:pPr>
              <w:spacing w:line="360" w:lineRule="auto"/>
              <w:rPr>
                <w:rFonts w:ascii="宋体"/>
                <w:color w:val="000000" w:themeColor="text1"/>
                <w:sz w:val="24"/>
              </w:rPr>
            </w:pPr>
          </w:p>
        </w:tc>
        <w:tc>
          <w:tcPr>
            <w:tcW w:w="1192" w:type="dxa"/>
          </w:tcPr>
          <w:p>
            <w:pPr>
              <w:spacing w:line="360" w:lineRule="auto"/>
              <w:rPr>
                <w:rFonts w:ascii="宋体"/>
                <w:color w:val="000000" w:themeColor="text1"/>
                <w:sz w:val="24"/>
              </w:rPr>
            </w:pPr>
          </w:p>
        </w:tc>
        <w:tc>
          <w:tcPr>
            <w:tcW w:w="935" w:type="dxa"/>
          </w:tcPr>
          <w:p>
            <w:pPr>
              <w:spacing w:line="360" w:lineRule="auto"/>
              <w:rPr>
                <w:rFonts w:ascii="宋体"/>
                <w:color w:val="000000" w:themeColor="text1"/>
                <w:sz w:val="24"/>
              </w:rPr>
            </w:pPr>
          </w:p>
        </w:tc>
        <w:tc>
          <w:tcPr>
            <w:tcW w:w="1307" w:type="dxa"/>
          </w:tcPr>
          <w:p>
            <w:pPr>
              <w:spacing w:line="360" w:lineRule="auto"/>
              <w:rPr>
                <w:rFonts w:ascii="宋体"/>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tcPr>
          <w:p>
            <w:pPr>
              <w:spacing w:line="360" w:lineRule="auto"/>
              <w:rPr>
                <w:rFonts w:ascii="宋体"/>
                <w:color w:val="000000" w:themeColor="text1"/>
                <w:sz w:val="24"/>
              </w:rPr>
            </w:pPr>
          </w:p>
        </w:tc>
        <w:tc>
          <w:tcPr>
            <w:tcW w:w="2262" w:type="dxa"/>
            <w:gridSpan w:val="3"/>
          </w:tcPr>
          <w:p>
            <w:pPr>
              <w:spacing w:line="360" w:lineRule="auto"/>
              <w:rPr>
                <w:rFonts w:ascii="宋体"/>
                <w:color w:val="000000" w:themeColor="text1"/>
                <w:sz w:val="24"/>
              </w:rPr>
            </w:pPr>
          </w:p>
        </w:tc>
        <w:tc>
          <w:tcPr>
            <w:tcW w:w="1624" w:type="dxa"/>
          </w:tcPr>
          <w:p>
            <w:pPr>
              <w:spacing w:line="360" w:lineRule="auto"/>
              <w:rPr>
                <w:rFonts w:ascii="宋体"/>
                <w:color w:val="000000" w:themeColor="text1"/>
                <w:sz w:val="24"/>
              </w:rPr>
            </w:pPr>
          </w:p>
        </w:tc>
        <w:tc>
          <w:tcPr>
            <w:tcW w:w="2835" w:type="dxa"/>
          </w:tcPr>
          <w:p>
            <w:pPr>
              <w:spacing w:line="360" w:lineRule="auto"/>
              <w:rPr>
                <w:rFonts w:ascii="宋体"/>
                <w:color w:val="000000" w:themeColor="text1"/>
                <w:sz w:val="24"/>
              </w:rPr>
            </w:pPr>
          </w:p>
        </w:tc>
        <w:tc>
          <w:tcPr>
            <w:tcW w:w="952" w:type="dxa"/>
          </w:tcPr>
          <w:p>
            <w:pPr>
              <w:spacing w:line="360" w:lineRule="auto"/>
              <w:rPr>
                <w:rFonts w:ascii="宋体"/>
                <w:color w:val="000000" w:themeColor="text1"/>
                <w:sz w:val="24"/>
              </w:rPr>
            </w:pPr>
          </w:p>
        </w:tc>
        <w:tc>
          <w:tcPr>
            <w:tcW w:w="976" w:type="dxa"/>
          </w:tcPr>
          <w:p>
            <w:pPr>
              <w:spacing w:line="360" w:lineRule="auto"/>
              <w:rPr>
                <w:rFonts w:ascii="宋体"/>
                <w:color w:val="000000" w:themeColor="text1"/>
                <w:sz w:val="24"/>
              </w:rPr>
            </w:pPr>
          </w:p>
        </w:tc>
        <w:tc>
          <w:tcPr>
            <w:tcW w:w="1191" w:type="dxa"/>
          </w:tcPr>
          <w:p>
            <w:pPr>
              <w:spacing w:line="360" w:lineRule="auto"/>
              <w:rPr>
                <w:rFonts w:ascii="宋体"/>
                <w:color w:val="000000" w:themeColor="text1"/>
                <w:sz w:val="24"/>
              </w:rPr>
            </w:pPr>
          </w:p>
        </w:tc>
        <w:tc>
          <w:tcPr>
            <w:tcW w:w="1192" w:type="dxa"/>
          </w:tcPr>
          <w:p>
            <w:pPr>
              <w:spacing w:line="360" w:lineRule="auto"/>
              <w:rPr>
                <w:rFonts w:ascii="宋体"/>
                <w:color w:val="000000" w:themeColor="text1"/>
                <w:sz w:val="24"/>
              </w:rPr>
            </w:pPr>
          </w:p>
        </w:tc>
        <w:tc>
          <w:tcPr>
            <w:tcW w:w="935" w:type="dxa"/>
          </w:tcPr>
          <w:p>
            <w:pPr>
              <w:spacing w:line="360" w:lineRule="auto"/>
              <w:rPr>
                <w:rFonts w:ascii="宋体"/>
                <w:color w:val="000000" w:themeColor="text1"/>
                <w:sz w:val="24"/>
              </w:rPr>
            </w:pPr>
          </w:p>
        </w:tc>
        <w:tc>
          <w:tcPr>
            <w:tcW w:w="1307" w:type="dxa"/>
          </w:tcPr>
          <w:p>
            <w:pPr>
              <w:spacing w:line="360" w:lineRule="auto"/>
              <w:rPr>
                <w:rFonts w:ascii="宋体"/>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tcPr>
          <w:p>
            <w:pPr>
              <w:spacing w:line="360" w:lineRule="auto"/>
              <w:rPr>
                <w:rFonts w:ascii="宋体"/>
                <w:color w:val="000000" w:themeColor="text1"/>
                <w:sz w:val="24"/>
              </w:rPr>
            </w:pPr>
          </w:p>
        </w:tc>
        <w:tc>
          <w:tcPr>
            <w:tcW w:w="2262" w:type="dxa"/>
            <w:gridSpan w:val="3"/>
          </w:tcPr>
          <w:p>
            <w:pPr>
              <w:spacing w:line="360" w:lineRule="auto"/>
              <w:rPr>
                <w:rFonts w:ascii="宋体"/>
                <w:color w:val="000000" w:themeColor="text1"/>
                <w:sz w:val="24"/>
              </w:rPr>
            </w:pPr>
          </w:p>
        </w:tc>
        <w:tc>
          <w:tcPr>
            <w:tcW w:w="1624" w:type="dxa"/>
          </w:tcPr>
          <w:p>
            <w:pPr>
              <w:spacing w:line="360" w:lineRule="auto"/>
              <w:rPr>
                <w:rFonts w:ascii="宋体"/>
                <w:color w:val="000000" w:themeColor="text1"/>
                <w:sz w:val="24"/>
              </w:rPr>
            </w:pPr>
          </w:p>
        </w:tc>
        <w:tc>
          <w:tcPr>
            <w:tcW w:w="2835" w:type="dxa"/>
          </w:tcPr>
          <w:p>
            <w:pPr>
              <w:spacing w:line="360" w:lineRule="auto"/>
              <w:rPr>
                <w:rFonts w:ascii="宋体"/>
                <w:color w:val="000000" w:themeColor="text1"/>
                <w:sz w:val="24"/>
              </w:rPr>
            </w:pPr>
          </w:p>
        </w:tc>
        <w:tc>
          <w:tcPr>
            <w:tcW w:w="952" w:type="dxa"/>
          </w:tcPr>
          <w:p>
            <w:pPr>
              <w:spacing w:line="360" w:lineRule="auto"/>
              <w:rPr>
                <w:rFonts w:ascii="宋体"/>
                <w:color w:val="000000" w:themeColor="text1"/>
                <w:sz w:val="24"/>
              </w:rPr>
            </w:pPr>
          </w:p>
        </w:tc>
        <w:tc>
          <w:tcPr>
            <w:tcW w:w="976" w:type="dxa"/>
          </w:tcPr>
          <w:p>
            <w:pPr>
              <w:spacing w:line="360" w:lineRule="auto"/>
              <w:rPr>
                <w:rFonts w:ascii="宋体"/>
                <w:color w:val="000000" w:themeColor="text1"/>
                <w:sz w:val="24"/>
              </w:rPr>
            </w:pPr>
          </w:p>
        </w:tc>
        <w:tc>
          <w:tcPr>
            <w:tcW w:w="1191" w:type="dxa"/>
          </w:tcPr>
          <w:p>
            <w:pPr>
              <w:spacing w:line="360" w:lineRule="auto"/>
              <w:rPr>
                <w:rFonts w:ascii="宋体"/>
                <w:color w:val="000000" w:themeColor="text1"/>
                <w:sz w:val="24"/>
              </w:rPr>
            </w:pPr>
          </w:p>
        </w:tc>
        <w:tc>
          <w:tcPr>
            <w:tcW w:w="1192" w:type="dxa"/>
          </w:tcPr>
          <w:p>
            <w:pPr>
              <w:spacing w:line="360" w:lineRule="auto"/>
              <w:rPr>
                <w:rFonts w:ascii="宋体"/>
                <w:color w:val="000000" w:themeColor="text1"/>
                <w:sz w:val="24"/>
              </w:rPr>
            </w:pPr>
          </w:p>
        </w:tc>
        <w:tc>
          <w:tcPr>
            <w:tcW w:w="935" w:type="dxa"/>
          </w:tcPr>
          <w:p>
            <w:pPr>
              <w:spacing w:line="360" w:lineRule="auto"/>
              <w:rPr>
                <w:rFonts w:ascii="宋体"/>
                <w:color w:val="000000" w:themeColor="text1"/>
                <w:sz w:val="24"/>
              </w:rPr>
            </w:pPr>
          </w:p>
        </w:tc>
        <w:tc>
          <w:tcPr>
            <w:tcW w:w="1307" w:type="dxa"/>
          </w:tcPr>
          <w:p>
            <w:pPr>
              <w:spacing w:line="360" w:lineRule="auto"/>
              <w:rPr>
                <w:rFonts w:ascii="宋体"/>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tcPr>
          <w:p>
            <w:pPr>
              <w:spacing w:line="360" w:lineRule="auto"/>
              <w:rPr>
                <w:rFonts w:ascii="宋体"/>
                <w:color w:val="000000" w:themeColor="text1"/>
                <w:sz w:val="24"/>
              </w:rPr>
            </w:pPr>
          </w:p>
        </w:tc>
        <w:tc>
          <w:tcPr>
            <w:tcW w:w="2262" w:type="dxa"/>
            <w:gridSpan w:val="3"/>
          </w:tcPr>
          <w:p>
            <w:pPr>
              <w:spacing w:line="360" w:lineRule="auto"/>
              <w:rPr>
                <w:rFonts w:ascii="宋体"/>
                <w:color w:val="000000" w:themeColor="text1"/>
                <w:sz w:val="24"/>
              </w:rPr>
            </w:pPr>
          </w:p>
        </w:tc>
        <w:tc>
          <w:tcPr>
            <w:tcW w:w="1624" w:type="dxa"/>
          </w:tcPr>
          <w:p>
            <w:pPr>
              <w:spacing w:line="360" w:lineRule="auto"/>
              <w:rPr>
                <w:rFonts w:ascii="宋体"/>
                <w:color w:val="000000" w:themeColor="text1"/>
                <w:sz w:val="24"/>
              </w:rPr>
            </w:pPr>
          </w:p>
        </w:tc>
        <w:tc>
          <w:tcPr>
            <w:tcW w:w="2835" w:type="dxa"/>
          </w:tcPr>
          <w:p>
            <w:pPr>
              <w:spacing w:line="360" w:lineRule="auto"/>
              <w:rPr>
                <w:rFonts w:ascii="宋体"/>
                <w:color w:val="000000" w:themeColor="text1"/>
                <w:sz w:val="24"/>
              </w:rPr>
            </w:pPr>
          </w:p>
        </w:tc>
        <w:tc>
          <w:tcPr>
            <w:tcW w:w="952" w:type="dxa"/>
          </w:tcPr>
          <w:p>
            <w:pPr>
              <w:spacing w:line="360" w:lineRule="auto"/>
              <w:rPr>
                <w:rFonts w:ascii="宋体"/>
                <w:color w:val="000000" w:themeColor="text1"/>
                <w:sz w:val="24"/>
              </w:rPr>
            </w:pPr>
          </w:p>
        </w:tc>
        <w:tc>
          <w:tcPr>
            <w:tcW w:w="976" w:type="dxa"/>
          </w:tcPr>
          <w:p>
            <w:pPr>
              <w:spacing w:line="360" w:lineRule="auto"/>
              <w:rPr>
                <w:rFonts w:ascii="宋体"/>
                <w:color w:val="000000" w:themeColor="text1"/>
                <w:sz w:val="24"/>
              </w:rPr>
            </w:pPr>
          </w:p>
        </w:tc>
        <w:tc>
          <w:tcPr>
            <w:tcW w:w="1191" w:type="dxa"/>
          </w:tcPr>
          <w:p>
            <w:pPr>
              <w:spacing w:line="360" w:lineRule="auto"/>
              <w:rPr>
                <w:rFonts w:ascii="宋体"/>
                <w:color w:val="000000" w:themeColor="text1"/>
                <w:sz w:val="24"/>
              </w:rPr>
            </w:pPr>
          </w:p>
        </w:tc>
        <w:tc>
          <w:tcPr>
            <w:tcW w:w="1192" w:type="dxa"/>
          </w:tcPr>
          <w:p>
            <w:pPr>
              <w:spacing w:line="360" w:lineRule="auto"/>
              <w:rPr>
                <w:rFonts w:ascii="宋体"/>
                <w:color w:val="000000" w:themeColor="text1"/>
                <w:sz w:val="24"/>
              </w:rPr>
            </w:pPr>
          </w:p>
        </w:tc>
        <w:tc>
          <w:tcPr>
            <w:tcW w:w="935" w:type="dxa"/>
          </w:tcPr>
          <w:p>
            <w:pPr>
              <w:spacing w:line="360" w:lineRule="auto"/>
              <w:rPr>
                <w:rFonts w:ascii="宋体"/>
                <w:color w:val="000000" w:themeColor="text1"/>
                <w:sz w:val="24"/>
              </w:rPr>
            </w:pPr>
          </w:p>
        </w:tc>
        <w:tc>
          <w:tcPr>
            <w:tcW w:w="1307" w:type="dxa"/>
          </w:tcPr>
          <w:p>
            <w:pPr>
              <w:spacing w:line="360" w:lineRule="auto"/>
              <w:rPr>
                <w:rFonts w:ascii="宋体"/>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vAlign w:val="center"/>
          </w:tcPr>
          <w:p>
            <w:pPr>
              <w:spacing w:line="360" w:lineRule="auto"/>
              <w:jc w:val="center"/>
              <w:rPr>
                <w:rFonts w:ascii="宋体"/>
                <w:b/>
                <w:color w:val="000000" w:themeColor="text1"/>
                <w:sz w:val="24"/>
              </w:rPr>
            </w:pPr>
            <w:r>
              <w:rPr>
                <w:rFonts w:hint="eastAsia" w:ascii="宋体" w:hAnsi="宋体"/>
                <w:b/>
                <w:color w:val="000000" w:themeColor="text1"/>
                <w:sz w:val="24"/>
              </w:rPr>
              <w:t>投标人名称（公章）</w:t>
            </w:r>
          </w:p>
        </w:tc>
        <w:tc>
          <w:tcPr>
            <w:tcW w:w="2268" w:type="dxa"/>
            <w:gridSpan w:val="2"/>
            <w:vAlign w:val="center"/>
          </w:tcPr>
          <w:p>
            <w:pPr>
              <w:spacing w:line="360" w:lineRule="auto"/>
              <w:jc w:val="center"/>
              <w:rPr>
                <w:rFonts w:ascii="宋体"/>
                <w:b/>
                <w:color w:val="000000" w:themeColor="text1"/>
                <w:sz w:val="24"/>
              </w:rPr>
            </w:pPr>
          </w:p>
        </w:tc>
        <w:tc>
          <w:tcPr>
            <w:tcW w:w="2835" w:type="dxa"/>
            <w:vAlign w:val="center"/>
          </w:tcPr>
          <w:p>
            <w:pPr>
              <w:spacing w:line="360" w:lineRule="auto"/>
              <w:rPr>
                <w:rFonts w:ascii="宋体"/>
                <w:b/>
                <w:color w:val="000000" w:themeColor="text1"/>
                <w:sz w:val="24"/>
              </w:rPr>
            </w:pPr>
            <w:r>
              <w:rPr>
                <w:rFonts w:hint="eastAsia" w:ascii="宋体" w:hAnsi="宋体"/>
                <w:b/>
                <w:color w:val="000000" w:themeColor="text1"/>
                <w:sz w:val="24"/>
              </w:rPr>
              <w:t>授权代表（签名）</w:t>
            </w:r>
          </w:p>
        </w:tc>
        <w:tc>
          <w:tcPr>
            <w:tcW w:w="3119" w:type="dxa"/>
            <w:gridSpan w:val="3"/>
            <w:vAlign w:val="center"/>
          </w:tcPr>
          <w:p>
            <w:pPr>
              <w:spacing w:line="360" w:lineRule="auto"/>
              <w:jc w:val="center"/>
              <w:rPr>
                <w:rFonts w:ascii="宋体"/>
                <w:b/>
                <w:color w:val="000000" w:themeColor="text1"/>
                <w:sz w:val="24"/>
              </w:rPr>
            </w:pPr>
          </w:p>
        </w:tc>
        <w:tc>
          <w:tcPr>
            <w:tcW w:w="1192" w:type="dxa"/>
            <w:vAlign w:val="center"/>
          </w:tcPr>
          <w:p>
            <w:pPr>
              <w:spacing w:line="360" w:lineRule="auto"/>
              <w:jc w:val="center"/>
              <w:rPr>
                <w:rFonts w:ascii="宋体"/>
                <w:b/>
                <w:color w:val="000000" w:themeColor="text1"/>
                <w:sz w:val="24"/>
              </w:rPr>
            </w:pPr>
            <w:r>
              <w:rPr>
                <w:rFonts w:hint="eastAsia" w:ascii="宋体" w:hAnsi="宋体"/>
                <w:b/>
                <w:color w:val="000000" w:themeColor="text1"/>
                <w:sz w:val="24"/>
              </w:rPr>
              <w:t>日期</w:t>
            </w:r>
          </w:p>
        </w:tc>
        <w:tc>
          <w:tcPr>
            <w:tcW w:w="2242" w:type="dxa"/>
            <w:gridSpan w:val="2"/>
            <w:vAlign w:val="center"/>
          </w:tcPr>
          <w:p>
            <w:pPr>
              <w:spacing w:line="360" w:lineRule="auto"/>
              <w:jc w:val="center"/>
              <w:rPr>
                <w:rFonts w:ascii="宋体"/>
                <w:b/>
                <w:color w:val="000000" w:themeColor="text1"/>
                <w:sz w:val="24"/>
              </w:rPr>
            </w:pPr>
          </w:p>
        </w:tc>
      </w:tr>
    </w:tbl>
    <w:p>
      <w:pPr>
        <w:pStyle w:val="3"/>
        <w:rPr>
          <w:rFonts w:ascii="宋体" w:hAnsi="宋体"/>
          <w:b w:val="0"/>
          <w:sz w:val="21"/>
          <w:szCs w:val="21"/>
        </w:rPr>
      </w:pPr>
      <w:bookmarkStart w:id="2" w:name="_Toc43369448"/>
    </w:p>
    <w:p/>
    <w:bookmarkEnd w:id="1"/>
    <w:bookmarkEnd w:id="2"/>
    <w:p>
      <w:pPr>
        <w:spacing w:line="360" w:lineRule="auto"/>
        <w:rPr>
          <w:rFonts w:ascii="宋体"/>
          <w:color w:val="000000"/>
          <w:sz w:val="24"/>
        </w:rPr>
        <w:sectPr>
          <w:pgSz w:w="16838" w:h="11906" w:orient="landscape"/>
          <w:pgMar w:top="1644" w:right="1440" w:bottom="1644" w:left="1440" w:header="851" w:footer="992" w:gutter="0"/>
          <w:cols w:space="425" w:num="1"/>
          <w:docGrid w:type="lines" w:linePitch="312" w:charSpace="0"/>
        </w:sectPr>
      </w:pPr>
    </w:p>
    <w:p>
      <w:pPr>
        <w:pStyle w:val="3"/>
        <w:rPr>
          <w:b w:val="0"/>
          <w:color w:val="000000" w:themeColor="text1"/>
          <w:sz w:val="21"/>
          <w:szCs w:val="21"/>
        </w:rPr>
      </w:pPr>
      <w:bookmarkStart w:id="3" w:name="_Toc24632184"/>
      <w:bookmarkStart w:id="4" w:name="_Toc40864147"/>
      <w:r>
        <w:rPr>
          <w:rFonts w:hint="eastAsia"/>
          <w:b w:val="0"/>
          <w:color w:val="000000" w:themeColor="text1"/>
          <w:sz w:val="21"/>
          <w:szCs w:val="21"/>
        </w:rPr>
        <w:t>附件</w:t>
      </w:r>
      <w:r>
        <w:rPr>
          <w:b w:val="0"/>
          <w:color w:val="000000" w:themeColor="text1"/>
          <w:sz w:val="21"/>
          <w:szCs w:val="21"/>
        </w:rPr>
        <w:t>3</w:t>
      </w:r>
      <w:r>
        <w:rPr>
          <w:rFonts w:hint="eastAsia"/>
          <w:b w:val="0"/>
          <w:color w:val="000000" w:themeColor="text1"/>
          <w:sz w:val="21"/>
          <w:szCs w:val="21"/>
        </w:rPr>
        <w:t>：法定代表人资格证明</w:t>
      </w:r>
      <w:bookmarkEnd w:id="3"/>
      <w:bookmarkEnd w:id="4"/>
    </w:p>
    <w:p>
      <w:pPr>
        <w:snapToGrid w:val="0"/>
        <w:spacing w:line="360" w:lineRule="auto"/>
        <w:ind w:right="-350" w:rightChars="-167"/>
        <w:jc w:val="center"/>
        <w:rPr>
          <w:rFonts w:ascii="宋体"/>
          <w:b/>
          <w:color w:val="000000" w:themeColor="text1"/>
          <w:sz w:val="36"/>
          <w:szCs w:val="36"/>
        </w:rPr>
      </w:pPr>
      <w:r>
        <w:rPr>
          <w:rFonts w:hint="eastAsia" w:ascii="宋体"/>
          <w:b/>
          <w:color w:val="000000" w:themeColor="text1"/>
          <w:sz w:val="36"/>
          <w:szCs w:val="36"/>
        </w:rPr>
        <w:t>法定代表人资格证明</w:t>
      </w:r>
    </w:p>
    <w:p>
      <w:pPr>
        <w:spacing w:after="312" w:afterLines="100" w:line="480" w:lineRule="auto"/>
        <w:ind w:left="-136" w:right="-350" w:rightChars="-167"/>
        <w:rPr>
          <w:rFonts w:ascii="宋体" w:cs="宋体"/>
          <w:color w:val="000000" w:themeColor="text1"/>
          <w:kern w:val="0"/>
          <w:sz w:val="28"/>
          <w:szCs w:val="28"/>
        </w:rPr>
      </w:pPr>
      <w:r>
        <w:rPr>
          <w:rFonts w:hint="eastAsia"/>
          <w:color w:val="000000" w:themeColor="text1"/>
          <w:sz w:val="28"/>
          <w:szCs w:val="28"/>
        </w:rPr>
        <w:t>南通大学启东校区建设指挥部：</w:t>
      </w:r>
    </w:p>
    <w:p>
      <w:pPr>
        <w:widowControl/>
        <w:wordWrap w:val="0"/>
        <w:snapToGrid w:val="0"/>
        <w:spacing w:before="90" w:after="90" w:line="360" w:lineRule="auto"/>
        <w:ind w:firstLine="600"/>
        <w:jc w:val="left"/>
        <w:rPr>
          <w:rFonts w:ascii="宋体" w:cs="宋体"/>
          <w:color w:val="000000" w:themeColor="text1"/>
          <w:kern w:val="0"/>
          <w:sz w:val="28"/>
          <w:szCs w:val="28"/>
        </w:rPr>
      </w:pPr>
      <w:r>
        <w:rPr>
          <w:rFonts w:hint="eastAsia" w:ascii="宋体" w:hAnsi="宋体" w:cs="宋体"/>
          <w:color w:val="000000" w:themeColor="text1"/>
          <w:kern w:val="0"/>
          <w:sz w:val="28"/>
          <w:szCs w:val="28"/>
        </w:rPr>
        <w:t>姓名：</w:t>
      </w:r>
      <w:r>
        <w:rPr>
          <w:rFonts w:ascii="宋体" w:hAnsi="宋体" w:cs="宋体"/>
          <w:color w:val="000000" w:themeColor="text1"/>
          <w:kern w:val="0"/>
          <w:sz w:val="28"/>
          <w:szCs w:val="28"/>
          <w:u w:val="single"/>
        </w:rPr>
        <w:t xml:space="preserve">        </w:t>
      </w:r>
      <w:r>
        <w:rPr>
          <w:rFonts w:hint="eastAsia" w:ascii="宋体" w:hAnsi="宋体" w:cs="宋体"/>
          <w:color w:val="000000" w:themeColor="text1"/>
          <w:kern w:val="0"/>
          <w:sz w:val="28"/>
          <w:szCs w:val="28"/>
        </w:rPr>
        <w:t>性别：</w:t>
      </w:r>
      <w:r>
        <w:rPr>
          <w:rFonts w:ascii="宋体" w:hAnsi="宋体" w:cs="宋体"/>
          <w:color w:val="000000" w:themeColor="text1"/>
          <w:kern w:val="0"/>
          <w:sz w:val="28"/>
          <w:szCs w:val="28"/>
          <w:u w:val="single"/>
        </w:rPr>
        <w:t xml:space="preserve">   </w:t>
      </w:r>
      <w:r>
        <w:rPr>
          <w:rFonts w:hint="eastAsia" w:ascii="宋体" w:hAnsi="宋体" w:cs="宋体"/>
          <w:color w:val="000000" w:themeColor="text1"/>
          <w:kern w:val="0"/>
          <w:sz w:val="28"/>
          <w:szCs w:val="28"/>
        </w:rPr>
        <w:t>身份证号码：</w:t>
      </w:r>
      <w:r>
        <w:rPr>
          <w:rFonts w:ascii="宋体" w:hAnsi="宋体" w:cs="宋体"/>
          <w:color w:val="000000" w:themeColor="text1"/>
          <w:kern w:val="0"/>
          <w:sz w:val="28"/>
          <w:szCs w:val="28"/>
          <w:u w:val="single"/>
        </w:rPr>
        <w:t xml:space="preserve">                  </w:t>
      </w:r>
      <w:r>
        <w:rPr>
          <w:rFonts w:hint="eastAsia" w:ascii="宋体" w:hAnsi="宋体" w:cs="宋体"/>
          <w:color w:val="000000" w:themeColor="text1"/>
          <w:kern w:val="0"/>
          <w:sz w:val="28"/>
          <w:szCs w:val="28"/>
          <w:u w:val="single"/>
        </w:rPr>
        <w:t xml:space="preserve">     </w:t>
      </w:r>
      <w:r>
        <w:rPr>
          <w:rFonts w:hint="eastAsia"/>
          <w:color w:val="000000" w:themeColor="text1"/>
          <w:sz w:val="28"/>
          <w:szCs w:val="28"/>
        </w:rPr>
        <w:t>系我</w:t>
      </w:r>
      <w:r>
        <w:rPr>
          <w:color w:val="000000" w:themeColor="text1"/>
          <w:sz w:val="28"/>
          <w:szCs w:val="28"/>
        </w:rPr>
        <w:t>公司的</w:t>
      </w:r>
      <w:r>
        <w:rPr>
          <w:rFonts w:hint="eastAsia"/>
          <w:color w:val="000000" w:themeColor="text1"/>
          <w:sz w:val="28"/>
          <w:szCs w:val="28"/>
        </w:rPr>
        <w:t>法</w:t>
      </w:r>
      <w:r>
        <w:rPr>
          <w:rFonts w:hint="eastAsia" w:ascii="宋体" w:hAnsi="宋体" w:cs="宋体"/>
          <w:color w:val="000000" w:themeColor="text1"/>
          <w:kern w:val="0"/>
          <w:sz w:val="28"/>
          <w:szCs w:val="28"/>
        </w:rPr>
        <w:t>定代表人，</w:t>
      </w:r>
      <w:r>
        <w:rPr>
          <w:rFonts w:hint="eastAsia"/>
          <w:color w:val="000000" w:themeColor="text1"/>
          <w:sz w:val="28"/>
          <w:szCs w:val="28"/>
        </w:rPr>
        <w:t>参加南通大学</w:t>
      </w:r>
      <w:r>
        <w:rPr>
          <w:rFonts w:hint="eastAsia"/>
          <w:color w:val="000000" w:themeColor="text1"/>
          <w:sz w:val="28"/>
          <w:szCs w:val="28"/>
          <w:u w:val="single"/>
        </w:rPr>
        <w:t>（项目名称及编号）</w:t>
      </w:r>
      <w:r>
        <w:rPr>
          <w:rFonts w:hint="eastAsia"/>
          <w:color w:val="000000" w:themeColor="text1"/>
          <w:sz w:val="28"/>
          <w:szCs w:val="28"/>
        </w:rPr>
        <w:t>的投标，</w:t>
      </w:r>
      <w:r>
        <w:rPr>
          <w:rFonts w:hint="eastAsia" w:ascii="宋体" w:hAnsi="宋体" w:cs="宋体"/>
          <w:color w:val="000000" w:themeColor="text1"/>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color w:val="000000" w:themeColor="text1"/>
          <w:kern w:val="0"/>
          <w:sz w:val="28"/>
          <w:szCs w:val="28"/>
        </w:rPr>
      </w:pPr>
      <w:r>
        <w:rPr>
          <w:rFonts w:hint="eastAsia" w:ascii="宋体" w:hAnsi="宋体" w:cs="宋体"/>
          <w:color w:val="000000" w:themeColor="text1"/>
          <w:kern w:val="0"/>
          <w:sz w:val="28"/>
          <w:szCs w:val="28"/>
        </w:rPr>
        <w:t>特此证明。</w:t>
      </w:r>
    </w:p>
    <w:p>
      <w:pPr>
        <w:widowControl/>
        <w:wordWrap w:val="0"/>
        <w:snapToGrid w:val="0"/>
        <w:spacing w:before="90" w:after="90" w:line="360" w:lineRule="auto"/>
        <w:ind w:firstLine="600"/>
        <w:jc w:val="left"/>
        <w:rPr>
          <w:rFonts w:ascii="宋体" w:hAnsi="宋体" w:cs="宋体"/>
          <w:color w:val="000000" w:themeColor="text1"/>
          <w:kern w:val="0"/>
          <w:sz w:val="28"/>
          <w:szCs w:val="28"/>
        </w:rPr>
      </w:pPr>
    </w:p>
    <w:p>
      <w:pPr>
        <w:widowControl/>
        <w:wordWrap w:val="0"/>
        <w:snapToGrid w:val="0"/>
        <w:spacing w:before="90" w:after="90" w:line="360" w:lineRule="auto"/>
        <w:ind w:firstLine="3360" w:firstLineChars="1200"/>
        <w:jc w:val="left"/>
        <w:rPr>
          <w:rFonts w:ascii="宋体" w:cs="宋体"/>
          <w:color w:val="000000" w:themeColor="text1"/>
          <w:kern w:val="0"/>
          <w:sz w:val="28"/>
          <w:szCs w:val="28"/>
        </w:rPr>
      </w:pPr>
      <w:r>
        <w:rPr>
          <w:rFonts w:hint="eastAsia" w:ascii="宋体" w:hAnsi="宋体" w:cs="宋体"/>
          <w:color w:val="000000" w:themeColor="text1"/>
          <w:kern w:val="0"/>
          <w:sz w:val="28"/>
          <w:szCs w:val="28"/>
        </w:rPr>
        <w:t>投标人：</w:t>
      </w:r>
      <w:r>
        <w:rPr>
          <w:rFonts w:ascii="宋体" w:hAnsi="宋体" w:cs="宋体"/>
          <w:color w:val="000000" w:themeColor="text1"/>
          <w:kern w:val="0"/>
          <w:sz w:val="28"/>
          <w:szCs w:val="28"/>
          <w:u w:val="single"/>
        </w:rPr>
        <w:t xml:space="preserve"> </w:t>
      </w:r>
      <w:r>
        <w:rPr>
          <w:rFonts w:hint="eastAsia" w:ascii="宋体" w:hAnsi="宋体" w:cs="宋体"/>
          <w:color w:val="000000" w:themeColor="text1"/>
          <w:kern w:val="0"/>
          <w:sz w:val="28"/>
          <w:szCs w:val="28"/>
          <w:u w:val="single"/>
        </w:rPr>
        <w:t xml:space="preserve">     </w:t>
      </w:r>
      <w:r>
        <w:rPr>
          <w:rFonts w:ascii="宋体" w:hAnsi="宋体" w:cs="宋体"/>
          <w:color w:val="000000" w:themeColor="text1"/>
          <w:kern w:val="0"/>
          <w:sz w:val="28"/>
          <w:szCs w:val="28"/>
          <w:u w:val="single"/>
        </w:rPr>
        <w:t xml:space="preserve">               </w:t>
      </w:r>
      <w:r>
        <w:rPr>
          <w:rFonts w:hint="eastAsia" w:ascii="宋体" w:hAnsi="宋体" w:cs="宋体"/>
          <w:color w:val="000000" w:themeColor="text1"/>
          <w:kern w:val="0"/>
          <w:sz w:val="28"/>
          <w:szCs w:val="28"/>
        </w:rPr>
        <w:t>（公章）</w:t>
      </w:r>
    </w:p>
    <w:p>
      <w:pPr>
        <w:widowControl/>
        <w:wordWrap w:val="0"/>
        <w:snapToGrid w:val="0"/>
        <w:spacing w:before="90" w:after="90" w:line="360" w:lineRule="auto"/>
        <w:ind w:firstLine="3360" w:firstLineChars="1200"/>
        <w:jc w:val="left"/>
        <w:rPr>
          <w:rFonts w:ascii="宋体" w:cs="宋体"/>
          <w:color w:val="000000" w:themeColor="text1"/>
          <w:kern w:val="0"/>
          <w:sz w:val="28"/>
          <w:szCs w:val="28"/>
        </w:rPr>
      </w:pPr>
      <w:r>
        <w:rPr>
          <w:rFonts w:hint="eastAsia" w:ascii="宋体" w:hAnsi="宋体" w:cs="宋体"/>
          <w:color w:val="000000" w:themeColor="text1"/>
          <w:kern w:val="0"/>
          <w:sz w:val="28"/>
          <w:szCs w:val="28"/>
        </w:rPr>
        <w:t>日期：</w:t>
      </w:r>
      <w:r>
        <w:rPr>
          <w:rFonts w:ascii="宋体" w:hAnsi="宋体" w:cs="宋体"/>
          <w:color w:val="000000" w:themeColor="text1"/>
          <w:kern w:val="0"/>
          <w:sz w:val="28"/>
          <w:szCs w:val="28"/>
          <w:u w:val="single"/>
        </w:rPr>
        <w:t xml:space="preserve">   </w:t>
      </w:r>
      <w:r>
        <w:rPr>
          <w:rFonts w:hint="eastAsia" w:ascii="宋体" w:hAnsi="宋体" w:cs="宋体"/>
          <w:color w:val="000000" w:themeColor="text1"/>
          <w:kern w:val="0"/>
          <w:sz w:val="28"/>
          <w:szCs w:val="28"/>
          <w:u w:val="single"/>
        </w:rPr>
        <w:t xml:space="preserve"> </w:t>
      </w:r>
      <w:r>
        <w:rPr>
          <w:rFonts w:ascii="宋体" w:hAnsi="宋体" w:cs="宋体"/>
          <w:color w:val="000000" w:themeColor="text1"/>
          <w:kern w:val="0"/>
          <w:sz w:val="28"/>
          <w:szCs w:val="28"/>
          <w:u w:val="single"/>
        </w:rPr>
        <w:t xml:space="preserve">  </w:t>
      </w:r>
      <w:r>
        <w:rPr>
          <w:rFonts w:hint="eastAsia" w:ascii="宋体" w:hAnsi="宋体" w:cs="宋体"/>
          <w:color w:val="000000" w:themeColor="text1"/>
          <w:kern w:val="0"/>
          <w:sz w:val="28"/>
          <w:szCs w:val="28"/>
          <w:u w:val="single"/>
        </w:rPr>
        <w:t xml:space="preserve">  </w:t>
      </w:r>
      <w:r>
        <w:rPr>
          <w:rFonts w:ascii="宋体" w:hAnsi="宋体" w:cs="宋体"/>
          <w:color w:val="000000" w:themeColor="text1"/>
          <w:kern w:val="0"/>
          <w:sz w:val="28"/>
          <w:szCs w:val="28"/>
          <w:u w:val="single"/>
        </w:rPr>
        <w:t xml:space="preserve">    </w:t>
      </w:r>
      <w:r>
        <w:rPr>
          <w:rFonts w:hint="eastAsia" w:ascii="宋体" w:hAnsi="宋体" w:cs="宋体"/>
          <w:color w:val="000000" w:themeColor="text1"/>
          <w:kern w:val="0"/>
          <w:sz w:val="28"/>
          <w:szCs w:val="28"/>
        </w:rPr>
        <w:t>年</w:t>
      </w:r>
      <w:r>
        <w:rPr>
          <w:rFonts w:ascii="宋体" w:hAnsi="宋体" w:cs="宋体"/>
          <w:color w:val="000000" w:themeColor="text1"/>
          <w:kern w:val="0"/>
          <w:sz w:val="28"/>
          <w:szCs w:val="28"/>
          <w:u w:val="single"/>
        </w:rPr>
        <w:t xml:space="preserve">   </w:t>
      </w:r>
      <w:r>
        <w:rPr>
          <w:rFonts w:hint="eastAsia" w:ascii="宋体" w:hAnsi="宋体" w:cs="宋体"/>
          <w:color w:val="000000" w:themeColor="text1"/>
          <w:kern w:val="0"/>
          <w:sz w:val="28"/>
          <w:szCs w:val="28"/>
          <w:u w:val="single"/>
        </w:rPr>
        <w:t xml:space="preserve"> </w:t>
      </w:r>
      <w:r>
        <w:rPr>
          <w:rFonts w:ascii="宋体" w:hAnsi="宋体" w:cs="宋体"/>
          <w:color w:val="000000" w:themeColor="text1"/>
          <w:kern w:val="0"/>
          <w:sz w:val="28"/>
          <w:szCs w:val="28"/>
          <w:u w:val="single"/>
        </w:rPr>
        <w:t xml:space="preserve">  </w:t>
      </w:r>
      <w:r>
        <w:rPr>
          <w:rFonts w:hint="eastAsia" w:ascii="宋体" w:hAnsi="宋体" w:cs="宋体"/>
          <w:color w:val="000000" w:themeColor="text1"/>
          <w:kern w:val="0"/>
          <w:sz w:val="28"/>
          <w:szCs w:val="28"/>
        </w:rPr>
        <w:t>月</w:t>
      </w:r>
      <w:r>
        <w:rPr>
          <w:rFonts w:ascii="宋体" w:hAnsi="宋体" w:cs="宋体"/>
          <w:color w:val="000000" w:themeColor="text1"/>
          <w:kern w:val="0"/>
          <w:sz w:val="28"/>
          <w:szCs w:val="28"/>
          <w:u w:val="single"/>
        </w:rPr>
        <w:t xml:space="preserve">   </w:t>
      </w:r>
      <w:r>
        <w:rPr>
          <w:rFonts w:hint="eastAsia" w:ascii="宋体" w:hAnsi="宋体" w:cs="宋体"/>
          <w:color w:val="000000" w:themeColor="text1"/>
          <w:kern w:val="0"/>
          <w:sz w:val="28"/>
          <w:szCs w:val="28"/>
          <w:u w:val="single"/>
        </w:rPr>
        <w:t xml:space="preserve"> </w:t>
      </w:r>
      <w:r>
        <w:rPr>
          <w:rFonts w:ascii="宋体" w:hAnsi="宋体" w:cs="宋体"/>
          <w:color w:val="000000" w:themeColor="text1"/>
          <w:kern w:val="0"/>
          <w:sz w:val="28"/>
          <w:szCs w:val="28"/>
          <w:u w:val="single"/>
        </w:rPr>
        <w:t xml:space="preserve">  </w:t>
      </w:r>
      <w:r>
        <w:rPr>
          <w:rFonts w:hint="eastAsia" w:ascii="宋体" w:hAnsi="宋体" w:cs="宋体"/>
          <w:color w:val="000000" w:themeColor="text1"/>
          <w:kern w:val="0"/>
          <w:sz w:val="28"/>
          <w:szCs w:val="28"/>
        </w:rPr>
        <w:t>日</w:t>
      </w:r>
    </w:p>
    <w:p>
      <w:pPr>
        <w:spacing w:line="360" w:lineRule="auto"/>
        <w:ind w:right="-350" w:rightChars="-167"/>
        <w:rPr>
          <w:color w:val="000000" w:themeColor="text1"/>
          <w:sz w:val="28"/>
          <w:szCs w:val="28"/>
        </w:rPr>
      </w:pPr>
    </w:p>
    <w:p>
      <w:pPr>
        <w:spacing w:line="360" w:lineRule="auto"/>
        <w:ind w:right="-350" w:rightChars="-167"/>
        <w:rPr>
          <w:color w:val="000000"/>
          <w:sz w:val="28"/>
          <w:szCs w:val="28"/>
        </w:rPr>
      </w:pPr>
      <w:r>
        <w:rPr>
          <w:color w:val="000000" w:themeColor="text1"/>
        </w:rPr>
        <w:pict>
          <v:shape id="Text Box 2" o:spid="_x0000_s1028" o:spt="202" type="#_x0000_t202" style="position:absolute;left:0pt;margin-left:249.15pt;margin-top:35.35pt;height:155.4pt;width:228.8pt;z-index:251659264;mso-width-relative:page;mso-height-relative:page;" coordsize="21600,21600" o:gfxdata="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xVzcf2gAAAAoBAAAP&#10;AAAAAAAAAAEAIAAAACIAAABkcnMvZG93bnJldi54bWxQSwECFAAUAAAACACHTuJACHz3qBYCAAA6&#10;BAAADgAAAAAAAAABACAAAAApAQAAZHJzL2Uyb0RvYy54bWxQSwUGAAAAAAYABgBZAQAAsQUAAAAA&#10;">
            <v:path/>
            <v:fill focussize="0,0"/>
            <v:stroke joinstyle="miter"/>
            <v:imagedata o:title=""/>
            <o:lock v:ext="edit"/>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v:textbox>
          </v:shape>
        </w:pict>
      </w:r>
      <w:r>
        <w:rPr>
          <w:color w:val="000000" w:themeColor="text1"/>
        </w:rPr>
        <w:pict>
          <v:shape id="_x0000_s1029" o:spid="_x0000_s1029" o:spt="202" type="#_x0000_t202" style="position:absolute;left:0pt;margin-left:12.6pt;margin-top:35.55pt;height:155.4pt;width:228.8pt;z-index:251658240;mso-width-relative:page;mso-height-relative:page;" coordsize="21600,21600" o:gfxdata="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XyErLZAAAACQEAAA8A&#10;AAAAAAAAAQAgAAAAIgAAAGRycy9kb3ducmV2LnhtbFBLAQIUABQAAAAIAIdO4kAOfATpFgIAADoE&#10;AAAOAAAAAAAAAAEAIAAAACgBAABkcnMvZTJvRG9jLnhtbFBLBQYAAAAABgAGAFkBAACwBQAAAAA=&#10;">
            <v:path/>
            <v:fill focussize="0,0"/>
            <v:stroke joinstyle="miter"/>
            <v:imagedata o:title=""/>
            <o:lock v:ext="edit"/>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v:textbox>
          </v:shape>
        </w:pict>
      </w:r>
      <w:r>
        <w:rPr>
          <w:rFonts w:ascii="宋体"/>
          <w:color w:val="000000" w:themeColor="text1"/>
          <w:sz w:val="30"/>
        </w:rPr>
        <w:br w:type="page"/>
      </w:r>
    </w:p>
    <w:p>
      <w:pPr>
        <w:pStyle w:val="3"/>
        <w:rPr>
          <w:b w:val="0"/>
          <w:color w:val="000000" w:themeColor="text1"/>
          <w:sz w:val="21"/>
          <w:szCs w:val="21"/>
        </w:rPr>
      </w:pPr>
      <w:r>
        <w:rPr>
          <w:rFonts w:hint="eastAsia"/>
          <w:b w:val="0"/>
          <w:color w:val="000000" w:themeColor="text1"/>
          <w:sz w:val="21"/>
          <w:szCs w:val="21"/>
        </w:rPr>
        <w:t>附件</w:t>
      </w:r>
      <w:r>
        <w:rPr>
          <w:b w:val="0"/>
          <w:color w:val="000000" w:themeColor="text1"/>
          <w:sz w:val="21"/>
          <w:szCs w:val="21"/>
        </w:rPr>
        <w:t>4</w:t>
      </w:r>
      <w:r>
        <w:rPr>
          <w:rFonts w:hint="eastAsia"/>
          <w:b w:val="0"/>
          <w:color w:val="000000" w:themeColor="text1"/>
          <w:sz w:val="21"/>
          <w:szCs w:val="21"/>
        </w:rPr>
        <w:t>：法定代表人授权书</w:t>
      </w:r>
    </w:p>
    <w:p>
      <w:pPr>
        <w:spacing w:line="500" w:lineRule="exact"/>
        <w:ind w:right="32"/>
        <w:rPr>
          <w:rFonts w:ascii="楷体_GB2312" w:hAnsi="宋体" w:eastAsia="楷体_GB2312"/>
          <w:color w:val="000000" w:themeColor="text1"/>
          <w:sz w:val="22"/>
          <w:szCs w:val="22"/>
        </w:rPr>
      </w:pPr>
    </w:p>
    <w:p>
      <w:pPr>
        <w:snapToGrid w:val="0"/>
        <w:spacing w:line="360" w:lineRule="auto"/>
        <w:ind w:right="-350" w:rightChars="-167"/>
        <w:jc w:val="center"/>
        <w:rPr>
          <w:rFonts w:ascii="宋体"/>
          <w:b/>
          <w:color w:val="000000" w:themeColor="text1"/>
          <w:sz w:val="36"/>
          <w:szCs w:val="36"/>
        </w:rPr>
      </w:pPr>
      <w:r>
        <w:rPr>
          <w:rFonts w:hint="eastAsia" w:ascii="宋体"/>
          <w:b/>
          <w:color w:val="000000" w:themeColor="text1"/>
          <w:sz w:val="36"/>
          <w:szCs w:val="36"/>
        </w:rPr>
        <w:t>法定代表人授权书</w:t>
      </w:r>
    </w:p>
    <w:p>
      <w:pPr>
        <w:spacing w:line="480" w:lineRule="auto"/>
        <w:ind w:left="-137" w:right="-350" w:rightChars="-167"/>
        <w:rPr>
          <w:color w:val="000000" w:themeColor="text1"/>
          <w:sz w:val="28"/>
          <w:szCs w:val="28"/>
        </w:rPr>
      </w:pPr>
      <w:r>
        <w:rPr>
          <w:rFonts w:hint="eastAsia"/>
          <w:color w:val="000000" w:themeColor="text1"/>
          <w:sz w:val="28"/>
          <w:szCs w:val="28"/>
        </w:rPr>
        <w:t>南通大学启东校区建设指挥部：</w:t>
      </w:r>
    </w:p>
    <w:p>
      <w:pPr>
        <w:widowControl/>
        <w:wordWrap w:val="0"/>
        <w:snapToGrid w:val="0"/>
        <w:spacing w:before="90" w:after="90" w:line="360" w:lineRule="auto"/>
        <w:ind w:firstLine="600"/>
        <w:jc w:val="left"/>
        <w:rPr>
          <w:color w:val="000000" w:themeColor="text1"/>
          <w:sz w:val="28"/>
          <w:szCs w:val="28"/>
        </w:rPr>
      </w:pPr>
      <w:r>
        <w:rPr>
          <w:rFonts w:hint="eastAsia"/>
          <w:color w:val="000000" w:themeColor="text1"/>
          <w:sz w:val="28"/>
          <w:szCs w:val="28"/>
        </w:rPr>
        <w:t>本授权书声明：我</w:t>
      </w:r>
      <w:r>
        <w:rPr>
          <w:rFonts w:hint="eastAsia"/>
          <w:color w:val="000000" w:themeColor="text1"/>
          <w:sz w:val="28"/>
          <w:szCs w:val="28"/>
          <w:u w:val="single"/>
        </w:rPr>
        <w:t>（法定代表人姓名）</w:t>
      </w:r>
      <w:r>
        <w:rPr>
          <w:rFonts w:hint="eastAsia"/>
          <w:color w:val="000000" w:themeColor="text1"/>
          <w:sz w:val="28"/>
          <w:szCs w:val="28"/>
        </w:rPr>
        <w:t>系</w:t>
      </w:r>
      <w:r>
        <w:rPr>
          <w:rFonts w:ascii="宋体" w:hAnsi="宋体" w:cs="宋体"/>
          <w:color w:val="000000" w:themeColor="text1"/>
          <w:kern w:val="0"/>
          <w:sz w:val="28"/>
          <w:szCs w:val="28"/>
          <w:u w:val="single"/>
        </w:rPr>
        <w:t xml:space="preserve"> </w:t>
      </w:r>
      <w:r>
        <w:rPr>
          <w:rFonts w:hint="eastAsia" w:ascii="宋体" w:hAnsi="宋体" w:cs="宋体"/>
          <w:color w:val="000000" w:themeColor="text1"/>
          <w:kern w:val="0"/>
          <w:sz w:val="28"/>
          <w:szCs w:val="28"/>
          <w:u w:val="single"/>
        </w:rPr>
        <w:t xml:space="preserve">（单位名称） </w:t>
      </w:r>
      <w:r>
        <w:rPr>
          <w:rFonts w:hint="eastAsia" w:ascii="宋体" w:hAnsi="宋体" w:cs="宋体"/>
          <w:color w:val="000000" w:themeColor="text1"/>
          <w:kern w:val="0"/>
          <w:sz w:val="28"/>
          <w:szCs w:val="28"/>
        </w:rPr>
        <w:t>的法定代表人，现</w:t>
      </w:r>
      <w:r>
        <w:rPr>
          <w:rFonts w:hint="eastAsia"/>
          <w:color w:val="000000" w:themeColor="text1"/>
          <w:sz w:val="28"/>
          <w:szCs w:val="28"/>
        </w:rPr>
        <w:t>代表本公司授权</w:t>
      </w:r>
      <w:r>
        <w:rPr>
          <w:rFonts w:hint="eastAsia"/>
          <w:color w:val="000000" w:themeColor="text1"/>
          <w:sz w:val="28"/>
          <w:szCs w:val="28"/>
          <w:u w:val="single"/>
        </w:rPr>
        <w:t>（单位名称）</w:t>
      </w:r>
      <w:r>
        <w:rPr>
          <w:color w:val="000000" w:themeColor="text1"/>
          <w:sz w:val="28"/>
          <w:szCs w:val="28"/>
        </w:rPr>
        <w:t xml:space="preserve"> </w:t>
      </w:r>
      <w:r>
        <w:rPr>
          <w:rFonts w:hint="eastAsia"/>
          <w:color w:val="000000" w:themeColor="text1"/>
          <w:sz w:val="28"/>
          <w:szCs w:val="28"/>
        </w:rPr>
        <w:t>的</w:t>
      </w:r>
      <w:r>
        <w:rPr>
          <w:color w:val="000000" w:themeColor="text1"/>
          <w:sz w:val="28"/>
          <w:szCs w:val="28"/>
        </w:rPr>
        <w:t xml:space="preserve"> </w:t>
      </w:r>
      <w:r>
        <w:rPr>
          <w:rFonts w:hint="eastAsia"/>
          <w:color w:val="000000" w:themeColor="text1"/>
          <w:sz w:val="28"/>
          <w:szCs w:val="28"/>
          <w:u w:val="single"/>
        </w:rPr>
        <w:t>（被授权人的姓名）</w:t>
      </w:r>
      <w:r>
        <w:rPr>
          <w:color w:val="000000" w:themeColor="text1"/>
          <w:sz w:val="28"/>
          <w:szCs w:val="28"/>
        </w:rPr>
        <w:t xml:space="preserve"> </w:t>
      </w:r>
      <w:r>
        <w:rPr>
          <w:rFonts w:hint="eastAsia" w:ascii="宋体" w:hAnsi="宋体" w:cs="宋体"/>
          <w:color w:val="000000" w:themeColor="text1"/>
          <w:kern w:val="0"/>
          <w:sz w:val="28"/>
          <w:szCs w:val="28"/>
        </w:rPr>
        <w:t>身份证号码：</w:t>
      </w:r>
      <w:r>
        <w:rPr>
          <w:rFonts w:ascii="宋体" w:hAnsi="宋体" w:cs="宋体"/>
          <w:color w:val="000000" w:themeColor="text1"/>
          <w:kern w:val="0"/>
          <w:sz w:val="28"/>
          <w:szCs w:val="28"/>
          <w:u w:val="single"/>
        </w:rPr>
        <w:t xml:space="preserve">                         </w:t>
      </w:r>
      <w:r>
        <w:rPr>
          <w:rFonts w:hint="eastAsia"/>
          <w:color w:val="000000" w:themeColor="text1"/>
          <w:sz w:val="28"/>
          <w:szCs w:val="28"/>
        </w:rPr>
        <w:t>为本公司的合法代理人，参加南通大学</w:t>
      </w:r>
      <w:r>
        <w:rPr>
          <w:rFonts w:hint="eastAsia"/>
          <w:color w:val="000000" w:themeColor="text1"/>
          <w:sz w:val="28"/>
          <w:szCs w:val="28"/>
          <w:u w:val="single"/>
        </w:rPr>
        <w:t>（项目名称及编号）</w:t>
      </w:r>
      <w:r>
        <w:rPr>
          <w:rFonts w:hint="eastAsia"/>
          <w:color w:val="000000" w:themeColor="text1"/>
          <w:sz w:val="28"/>
          <w:szCs w:val="28"/>
        </w:rPr>
        <w:t>的投标，</w:t>
      </w:r>
      <w:r>
        <w:rPr>
          <w:rFonts w:hint="eastAsia" w:ascii="宋体" w:hAnsi="宋体" w:cs="宋体"/>
          <w:color w:val="000000" w:themeColor="text1"/>
          <w:kern w:val="0"/>
          <w:sz w:val="28"/>
          <w:szCs w:val="28"/>
        </w:rPr>
        <w:t>代表本公司签署投标文件、进行</w:t>
      </w:r>
      <w:r>
        <w:rPr>
          <w:rFonts w:hint="eastAsia"/>
          <w:color w:val="000000" w:themeColor="text1"/>
          <w:sz w:val="28"/>
          <w:szCs w:val="28"/>
        </w:rPr>
        <w:t>谈判、签订合同和处理与之有关的一切事务。</w:t>
      </w:r>
    </w:p>
    <w:p>
      <w:pPr>
        <w:widowControl/>
        <w:wordWrap w:val="0"/>
        <w:snapToGrid w:val="0"/>
        <w:spacing w:before="90" w:after="90" w:line="360" w:lineRule="auto"/>
        <w:ind w:firstLine="600"/>
        <w:jc w:val="left"/>
        <w:rPr>
          <w:color w:val="000000" w:themeColor="text1"/>
          <w:sz w:val="28"/>
          <w:szCs w:val="28"/>
        </w:rPr>
      </w:pPr>
      <w:r>
        <w:rPr>
          <w:rFonts w:hint="eastAsia"/>
          <w:color w:val="000000" w:themeColor="text1"/>
          <w:sz w:val="28"/>
          <w:szCs w:val="28"/>
        </w:rPr>
        <w:t>本授权书于</w:t>
      </w:r>
      <w:r>
        <w:rPr>
          <w:color w:val="000000" w:themeColor="text1"/>
          <w:sz w:val="28"/>
          <w:szCs w:val="28"/>
        </w:rPr>
        <w:t>_______</w:t>
      </w:r>
      <w:r>
        <w:rPr>
          <w:rFonts w:hint="eastAsia"/>
          <w:color w:val="000000" w:themeColor="text1"/>
          <w:sz w:val="28"/>
          <w:szCs w:val="28"/>
        </w:rPr>
        <w:t>年</w:t>
      </w:r>
      <w:r>
        <w:rPr>
          <w:color w:val="000000" w:themeColor="text1"/>
          <w:sz w:val="28"/>
          <w:szCs w:val="28"/>
        </w:rPr>
        <w:t>____</w:t>
      </w:r>
      <w:r>
        <w:rPr>
          <w:rFonts w:hint="eastAsia"/>
          <w:color w:val="000000" w:themeColor="text1"/>
          <w:sz w:val="28"/>
          <w:szCs w:val="28"/>
        </w:rPr>
        <w:t>月</w:t>
      </w:r>
      <w:r>
        <w:rPr>
          <w:color w:val="000000" w:themeColor="text1"/>
          <w:sz w:val="28"/>
          <w:szCs w:val="28"/>
        </w:rPr>
        <w:t>____</w:t>
      </w:r>
      <w:r>
        <w:rPr>
          <w:rFonts w:hint="eastAsia"/>
          <w:color w:val="000000" w:themeColor="text1"/>
          <w:sz w:val="28"/>
          <w:szCs w:val="28"/>
        </w:rPr>
        <w:t>日签字生效。</w:t>
      </w:r>
    </w:p>
    <w:p>
      <w:pPr>
        <w:widowControl/>
        <w:wordWrap w:val="0"/>
        <w:snapToGrid w:val="0"/>
        <w:spacing w:before="90" w:after="90" w:line="360" w:lineRule="auto"/>
        <w:ind w:firstLine="600"/>
        <w:jc w:val="left"/>
        <w:rPr>
          <w:color w:val="000000" w:themeColor="text1"/>
          <w:sz w:val="28"/>
          <w:szCs w:val="28"/>
        </w:rPr>
      </w:pPr>
      <w:r>
        <w:rPr>
          <w:rFonts w:hint="eastAsia"/>
          <w:color w:val="000000" w:themeColor="text1"/>
          <w:sz w:val="28"/>
          <w:szCs w:val="28"/>
        </w:rPr>
        <w:t>法定代表人签字：</w:t>
      </w:r>
      <w:r>
        <w:rPr>
          <w:color w:val="000000" w:themeColor="text1"/>
          <w:sz w:val="28"/>
          <w:szCs w:val="28"/>
        </w:rPr>
        <w:t>__________________</w:t>
      </w:r>
    </w:p>
    <w:p>
      <w:pPr>
        <w:widowControl/>
        <w:wordWrap w:val="0"/>
        <w:snapToGrid w:val="0"/>
        <w:spacing w:before="90" w:after="90" w:line="360" w:lineRule="auto"/>
        <w:ind w:firstLine="600"/>
        <w:jc w:val="left"/>
        <w:rPr>
          <w:color w:val="000000" w:themeColor="text1"/>
          <w:sz w:val="28"/>
          <w:szCs w:val="28"/>
        </w:rPr>
      </w:pPr>
      <w:r>
        <w:rPr>
          <w:rFonts w:hint="eastAsia"/>
          <w:color w:val="000000" w:themeColor="text1"/>
          <w:sz w:val="28"/>
          <w:szCs w:val="28"/>
        </w:rPr>
        <w:t>被授权人签字：</w:t>
      </w:r>
      <w:r>
        <w:rPr>
          <w:color w:val="000000" w:themeColor="text1"/>
          <w:sz w:val="28"/>
          <w:szCs w:val="28"/>
        </w:rPr>
        <w:t>____________________</w:t>
      </w:r>
    </w:p>
    <w:p>
      <w:pPr>
        <w:widowControl/>
        <w:wordWrap w:val="0"/>
        <w:snapToGrid w:val="0"/>
        <w:spacing w:before="90" w:after="90" w:line="360" w:lineRule="auto"/>
        <w:ind w:firstLine="3360" w:firstLineChars="1200"/>
        <w:jc w:val="left"/>
        <w:rPr>
          <w:rFonts w:ascii="宋体" w:cs="宋体"/>
          <w:color w:val="000000" w:themeColor="text1"/>
          <w:kern w:val="0"/>
          <w:sz w:val="28"/>
          <w:szCs w:val="28"/>
        </w:rPr>
      </w:pPr>
      <w:r>
        <w:rPr>
          <w:rFonts w:hint="eastAsia" w:ascii="宋体" w:hAnsi="宋体" w:cs="宋体"/>
          <w:color w:val="000000" w:themeColor="text1"/>
          <w:kern w:val="0"/>
          <w:sz w:val="28"/>
          <w:szCs w:val="28"/>
        </w:rPr>
        <w:t>投标人：</w:t>
      </w:r>
      <w:r>
        <w:rPr>
          <w:rFonts w:ascii="宋体" w:hAnsi="宋体" w:cs="宋体"/>
          <w:color w:val="000000" w:themeColor="text1"/>
          <w:kern w:val="0"/>
          <w:sz w:val="28"/>
          <w:szCs w:val="28"/>
          <w:u w:val="single"/>
        </w:rPr>
        <w:t xml:space="preserve"> </w:t>
      </w:r>
      <w:r>
        <w:rPr>
          <w:rFonts w:hint="eastAsia" w:ascii="宋体" w:hAnsi="宋体" w:cs="宋体"/>
          <w:color w:val="000000" w:themeColor="text1"/>
          <w:kern w:val="0"/>
          <w:sz w:val="28"/>
          <w:szCs w:val="28"/>
          <w:u w:val="single"/>
        </w:rPr>
        <w:t xml:space="preserve">     </w:t>
      </w:r>
      <w:r>
        <w:rPr>
          <w:rFonts w:ascii="宋体" w:hAnsi="宋体" w:cs="宋体"/>
          <w:color w:val="000000" w:themeColor="text1"/>
          <w:kern w:val="0"/>
          <w:sz w:val="28"/>
          <w:szCs w:val="28"/>
          <w:u w:val="single"/>
        </w:rPr>
        <w:t xml:space="preserve">               </w:t>
      </w:r>
      <w:r>
        <w:rPr>
          <w:rFonts w:hint="eastAsia" w:ascii="宋体" w:hAnsi="宋体" w:cs="宋体"/>
          <w:color w:val="000000" w:themeColor="text1"/>
          <w:kern w:val="0"/>
          <w:sz w:val="28"/>
          <w:szCs w:val="28"/>
        </w:rPr>
        <w:t>（公章）</w:t>
      </w:r>
    </w:p>
    <w:p>
      <w:pPr>
        <w:widowControl/>
        <w:wordWrap w:val="0"/>
        <w:snapToGrid w:val="0"/>
        <w:spacing w:before="90" w:after="90" w:line="360" w:lineRule="auto"/>
        <w:ind w:firstLine="3360" w:firstLineChars="1200"/>
        <w:jc w:val="left"/>
        <w:rPr>
          <w:rFonts w:ascii="宋体" w:cs="宋体"/>
          <w:color w:val="000000" w:themeColor="text1"/>
          <w:kern w:val="0"/>
          <w:sz w:val="28"/>
          <w:szCs w:val="28"/>
        </w:rPr>
      </w:pPr>
      <w:r>
        <w:rPr>
          <w:rFonts w:hint="eastAsia" w:ascii="宋体" w:hAnsi="宋体" w:cs="宋体"/>
          <w:color w:val="000000" w:themeColor="text1"/>
          <w:kern w:val="0"/>
          <w:sz w:val="28"/>
          <w:szCs w:val="28"/>
        </w:rPr>
        <w:t>日期：</w:t>
      </w:r>
      <w:r>
        <w:rPr>
          <w:rFonts w:ascii="宋体" w:hAnsi="宋体" w:cs="宋体"/>
          <w:color w:val="000000" w:themeColor="text1"/>
          <w:kern w:val="0"/>
          <w:sz w:val="28"/>
          <w:szCs w:val="28"/>
          <w:u w:val="single"/>
        </w:rPr>
        <w:t xml:space="preserve">   </w:t>
      </w:r>
      <w:r>
        <w:rPr>
          <w:rFonts w:hint="eastAsia" w:ascii="宋体" w:hAnsi="宋体" w:cs="宋体"/>
          <w:color w:val="000000" w:themeColor="text1"/>
          <w:kern w:val="0"/>
          <w:sz w:val="28"/>
          <w:szCs w:val="28"/>
          <w:u w:val="single"/>
        </w:rPr>
        <w:t xml:space="preserve"> </w:t>
      </w:r>
      <w:r>
        <w:rPr>
          <w:rFonts w:ascii="宋体" w:hAnsi="宋体" w:cs="宋体"/>
          <w:color w:val="000000" w:themeColor="text1"/>
          <w:kern w:val="0"/>
          <w:sz w:val="28"/>
          <w:szCs w:val="28"/>
          <w:u w:val="single"/>
        </w:rPr>
        <w:t xml:space="preserve">  </w:t>
      </w:r>
      <w:r>
        <w:rPr>
          <w:rFonts w:hint="eastAsia" w:ascii="宋体" w:hAnsi="宋体" w:cs="宋体"/>
          <w:color w:val="000000" w:themeColor="text1"/>
          <w:kern w:val="0"/>
          <w:sz w:val="28"/>
          <w:szCs w:val="28"/>
          <w:u w:val="single"/>
        </w:rPr>
        <w:t xml:space="preserve">  </w:t>
      </w:r>
      <w:r>
        <w:rPr>
          <w:rFonts w:ascii="宋体" w:hAnsi="宋体" w:cs="宋体"/>
          <w:color w:val="000000" w:themeColor="text1"/>
          <w:kern w:val="0"/>
          <w:sz w:val="28"/>
          <w:szCs w:val="28"/>
          <w:u w:val="single"/>
        </w:rPr>
        <w:t xml:space="preserve">    </w:t>
      </w:r>
      <w:r>
        <w:rPr>
          <w:rFonts w:hint="eastAsia" w:ascii="宋体" w:hAnsi="宋体" w:cs="宋体"/>
          <w:color w:val="000000" w:themeColor="text1"/>
          <w:kern w:val="0"/>
          <w:sz w:val="28"/>
          <w:szCs w:val="28"/>
        </w:rPr>
        <w:t>年</w:t>
      </w:r>
      <w:r>
        <w:rPr>
          <w:rFonts w:ascii="宋体" w:hAnsi="宋体" w:cs="宋体"/>
          <w:color w:val="000000" w:themeColor="text1"/>
          <w:kern w:val="0"/>
          <w:sz w:val="28"/>
          <w:szCs w:val="28"/>
          <w:u w:val="single"/>
        </w:rPr>
        <w:t xml:space="preserve">   </w:t>
      </w:r>
      <w:r>
        <w:rPr>
          <w:rFonts w:hint="eastAsia" w:ascii="宋体" w:hAnsi="宋体" w:cs="宋体"/>
          <w:color w:val="000000" w:themeColor="text1"/>
          <w:kern w:val="0"/>
          <w:sz w:val="28"/>
          <w:szCs w:val="28"/>
          <w:u w:val="single"/>
        </w:rPr>
        <w:t xml:space="preserve"> </w:t>
      </w:r>
      <w:r>
        <w:rPr>
          <w:rFonts w:ascii="宋体" w:hAnsi="宋体" w:cs="宋体"/>
          <w:color w:val="000000" w:themeColor="text1"/>
          <w:kern w:val="0"/>
          <w:sz w:val="28"/>
          <w:szCs w:val="28"/>
          <w:u w:val="single"/>
        </w:rPr>
        <w:t xml:space="preserve">  </w:t>
      </w:r>
      <w:r>
        <w:rPr>
          <w:rFonts w:hint="eastAsia" w:ascii="宋体" w:hAnsi="宋体" w:cs="宋体"/>
          <w:color w:val="000000" w:themeColor="text1"/>
          <w:kern w:val="0"/>
          <w:sz w:val="28"/>
          <w:szCs w:val="28"/>
        </w:rPr>
        <w:t>月</w:t>
      </w:r>
      <w:r>
        <w:rPr>
          <w:rFonts w:ascii="宋体" w:hAnsi="宋体" w:cs="宋体"/>
          <w:color w:val="000000" w:themeColor="text1"/>
          <w:kern w:val="0"/>
          <w:sz w:val="28"/>
          <w:szCs w:val="28"/>
          <w:u w:val="single"/>
        </w:rPr>
        <w:t xml:space="preserve">   </w:t>
      </w:r>
      <w:r>
        <w:rPr>
          <w:rFonts w:hint="eastAsia" w:ascii="宋体" w:hAnsi="宋体" w:cs="宋体"/>
          <w:color w:val="000000" w:themeColor="text1"/>
          <w:kern w:val="0"/>
          <w:sz w:val="28"/>
          <w:szCs w:val="28"/>
          <w:u w:val="single"/>
        </w:rPr>
        <w:t xml:space="preserve"> </w:t>
      </w:r>
      <w:r>
        <w:rPr>
          <w:rFonts w:ascii="宋体" w:hAnsi="宋体" w:cs="宋体"/>
          <w:color w:val="000000" w:themeColor="text1"/>
          <w:kern w:val="0"/>
          <w:sz w:val="28"/>
          <w:szCs w:val="28"/>
          <w:u w:val="single"/>
        </w:rPr>
        <w:t xml:space="preserve">  </w:t>
      </w:r>
      <w:r>
        <w:rPr>
          <w:rFonts w:hint="eastAsia" w:ascii="宋体" w:hAnsi="宋体" w:cs="宋体"/>
          <w:color w:val="000000" w:themeColor="text1"/>
          <w:kern w:val="0"/>
          <w:sz w:val="28"/>
          <w:szCs w:val="28"/>
        </w:rPr>
        <w:t>日</w:t>
      </w:r>
    </w:p>
    <w:p>
      <w:pPr>
        <w:spacing w:line="360" w:lineRule="auto"/>
        <w:ind w:right="-350" w:rightChars="-167"/>
        <w:rPr>
          <w:color w:val="000000" w:themeColor="text1"/>
          <w:sz w:val="28"/>
          <w:szCs w:val="28"/>
        </w:rPr>
      </w:pPr>
      <w:r>
        <w:rPr>
          <w:color w:val="000000" w:themeColor="text1"/>
        </w:rPr>
        <w:pict>
          <v:shape id="Text Box 3" o:spid="_x0000_s1031" o:spt="202" type="#_x0000_t202" style="position:absolute;left:0pt;margin-left:216.25pt;margin-top:15.25pt;height:171.6pt;width:200.3pt;z-index:251661312;mso-width-relative:page;mso-height-relative:page;" coordsize="21600,21600" o:gfxdata="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5phCrZAAAACgEAAA8A&#10;AAAAAAAAAQAgAAAAIgAAAGRycy9kb3ducmV2LnhtbFBLAQIUABQAAAAIAIdO4kDvkamhFgIAADoE&#10;AAAOAAAAAAAAAAEAIAAAACgBAABkcnMvZTJvRG9jLnhtbFBLBQYAAAAABgAGAFkBAACwBQAAAAA=&#10;">
            <v:path/>
            <v:fill focussize="0,0"/>
            <v:stroke joinstyle="miter"/>
            <v:imagedata o:title=""/>
            <o:lock v:ext="edit"/>
            <v:textbox>
              <w:txbxContent>
                <w:p/>
                <w:p/>
                <w:p/>
                <w:p/>
                <w:p>
                  <w:pPr>
                    <w:jc w:val="center"/>
                    <w:rPr>
                      <w:sz w:val="24"/>
                    </w:rPr>
                  </w:pPr>
                  <w:r>
                    <w:rPr>
                      <w:rFonts w:hint="eastAsia"/>
                      <w:sz w:val="24"/>
                    </w:rPr>
                    <w:t>被授权人身份证复印件粘贴处</w:t>
                  </w:r>
                </w:p>
                <w:p>
                  <w:pPr>
                    <w:jc w:val="center"/>
                  </w:pPr>
                  <w:r>
                    <w:rPr>
                      <w:rFonts w:hint="eastAsia"/>
                      <w:sz w:val="24"/>
                    </w:rPr>
                    <w:t>（反面）</w:t>
                  </w:r>
                </w:p>
              </w:txbxContent>
            </v:textbox>
          </v:shape>
        </w:pict>
      </w:r>
      <w:r>
        <w:rPr>
          <w:color w:val="000000" w:themeColor="text1"/>
        </w:rPr>
        <w:pict>
          <v:shape id="_x0000_s1030" o:spid="_x0000_s1030" o:spt="202" type="#_x0000_t202" style="position:absolute;left:0pt;margin-left:4.75pt;margin-top:15.4pt;height:171.6pt;width:200.3pt;z-index:251660288;mso-width-relative:page;mso-height-relative:page;" coordsize="21600,21600" o:gfxdata="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0/+RdgAAAAIAQAADwAA&#10;AAAAAAABACAAAAAiAAAAZHJzL2Rvd25yZXYueG1sUEsBAhQAFAAAAAgAh07iQOGRHh0WAgAAOgQA&#10;AA4AAAAAAAAAAQAgAAAAJwEAAGRycy9lMm9Eb2MueG1sUEsFBgAAAAAGAAYAWQEAAK8FAAAAAA==&#10;">
            <v:path/>
            <v:fill focussize="0,0"/>
            <v:stroke joinstyle="miter"/>
            <v:imagedata o:title=""/>
            <o:lock v:ext="edit"/>
            <v:textbox>
              <w:txbxContent>
                <w:p/>
                <w:p/>
                <w:p/>
                <w:p/>
                <w:p>
                  <w:pPr>
                    <w:jc w:val="center"/>
                    <w:rPr>
                      <w:sz w:val="24"/>
                    </w:rPr>
                  </w:pPr>
                  <w:r>
                    <w:rPr>
                      <w:rFonts w:hint="eastAsia"/>
                      <w:sz w:val="24"/>
                    </w:rPr>
                    <w:t>被授权人身份证复印件粘贴处</w:t>
                  </w:r>
                </w:p>
                <w:p>
                  <w:pPr>
                    <w:jc w:val="center"/>
                  </w:pPr>
                  <w:r>
                    <w:rPr>
                      <w:rFonts w:hint="eastAsia"/>
                      <w:sz w:val="24"/>
                    </w:rPr>
                    <w:t>（正面）</w:t>
                  </w:r>
                </w:p>
              </w:txbxContent>
            </v:textbox>
          </v:shape>
        </w:pict>
      </w:r>
    </w:p>
    <w:p>
      <w:pPr>
        <w:spacing w:line="360" w:lineRule="auto"/>
        <w:ind w:right="-350" w:rightChars="-167"/>
        <w:rPr>
          <w:color w:val="000000" w:themeColor="text1"/>
          <w:sz w:val="28"/>
          <w:szCs w:val="28"/>
        </w:rPr>
      </w:pPr>
    </w:p>
    <w:p>
      <w:pPr>
        <w:spacing w:line="360" w:lineRule="auto"/>
        <w:ind w:right="-350" w:rightChars="-167"/>
        <w:rPr>
          <w:color w:val="000000" w:themeColor="text1"/>
          <w:sz w:val="28"/>
          <w:szCs w:val="28"/>
        </w:rPr>
      </w:pPr>
    </w:p>
    <w:p>
      <w:pPr>
        <w:spacing w:line="360" w:lineRule="auto"/>
        <w:ind w:right="-350" w:rightChars="-167"/>
        <w:rPr>
          <w:color w:val="000000" w:themeColor="text1"/>
          <w:sz w:val="28"/>
          <w:szCs w:val="28"/>
        </w:rPr>
      </w:pPr>
    </w:p>
    <w:p>
      <w:pPr>
        <w:pStyle w:val="37"/>
        <w:shd w:val="clear" w:color="auto" w:fill="FFFFFF"/>
        <w:spacing w:before="0" w:beforeAutospacing="0" w:after="0" w:afterAutospacing="0" w:line="2160" w:lineRule="atLeast"/>
        <w:rPr>
          <w:color w:val="000000" w:themeColor="text1"/>
        </w:rPr>
      </w:pPr>
      <w:r>
        <w:rPr>
          <w:rFonts w:hint="eastAsia"/>
          <w:color w:val="000000" w:themeColor="text1"/>
        </w:rPr>
        <w:t>注：“法定代表人”直接参加投标和签署投标文件的无需提供该授权书。</w:t>
      </w:r>
    </w:p>
    <w:p>
      <w:pPr>
        <w:rPr>
          <w:rFonts w:ascii="仿宋_GB2312" w:hAnsi="宋体" w:eastAsia="仿宋_GB2312" w:cs="仿宋_GB2312"/>
          <w:color w:val="000000"/>
          <w:kern w:val="0"/>
          <w:sz w:val="24"/>
        </w:rPr>
      </w:pPr>
      <w:r>
        <w:rPr>
          <w:rFonts w:ascii="宋体"/>
          <w:b/>
          <w:bCs/>
          <w:color w:val="000000"/>
          <w:sz w:val="30"/>
        </w:rPr>
        <w:br w:type="page"/>
      </w:r>
    </w:p>
    <w:p>
      <w:pPr>
        <w:pStyle w:val="3"/>
        <w:rPr>
          <w:b w:val="0"/>
          <w:color w:val="000000" w:themeColor="text1"/>
          <w:sz w:val="21"/>
          <w:szCs w:val="21"/>
        </w:rPr>
      </w:pPr>
      <w:bookmarkStart w:id="5" w:name="_Toc40864149"/>
      <w:bookmarkStart w:id="6" w:name="_Toc24632186"/>
      <w:r>
        <w:rPr>
          <w:rFonts w:hint="eastAsia"/>
          <w:b w:val="0"/>
          <w:color w:val="000000" w:themeColor="text1"/>
          <w:sz w:val="21"/>
          <w:szCs w:val="21"/>
        </w:rPr>
        <w:t>附件</w:t>
      </w:r>
      <w:r>
        <w:rPr>
          <w:b w:val="0"/>
          <w:color w:val="000000" w:themeColor="text1"/>
          <w:sz w:val="21"/>
          <w:szCs w:val="21"/>
        </w:rPr>
        <w:t>5</w:t>
      </w:r>
      <w:r>
        <w:rPr>
          <w:rFonts w:hint="eastAsia"/>
          <w:b w:val="0"/>
          <w:color w:val="000000" w:themeColor="text1"/>
          <w:sz w:val="21"/>
          <w:szCs w:val="21"/>
        </w:rPr>
        <w:t>：报名投标确认函</w:t>
      </w:r>
      <w:bookmarkEnd w:id="5"/>
      <w:bookmarkEnd w:id="6"/>
    </w:p>
    <w:p>
      <w:pPr>
        <w:spacing w:before="312" w:beforeLines="100" w:after="468" w:afterLines="150"/>
        <w:jc w:val="center"/>
        <w:rPr>
          <w:rFonts w:ascii="宋体" w:hAnsi="宋体"/>
          <w:color w:val="000000" w:themeColor="text1"/>
          <w:sz w:val="24"/>
        </w:rPr>
      </w:pPr>
      <w:r>
        <w:rPr>
          <w:rFonts w:hint="eastAsia" w:ascii="宋体" w:hAnsi="宋体"/>
          <w:b/>
          <w:color w:val="000000" w:themeColor="text1"/>
          <w:sz w:val="24"/>
        </w:rPr>
        <w:t>报名投标确认函</w:t>
      </w:r>
    </w:p>
    <w:p>
      <w:pPr>
        <w:spacing w:line="400" w:lineRule="exact"/>
        <w:ind w:left="-136" w:right="-350" w:rightChars="-167"/>
        <w:rPr>
          <w:rFonts w:ascii="宋体" w:hAnsi="宋体" w:cs="宋体"/>
          <w:color w:val="000000" w:themeColor="text1"/>
          <w:kern w:val="0"/>
          <w:sz w:val="24"/>
        </w:rPr>
      </w:pPr>
      <w:r>
        <w:rPr>
          <w:rFonts w:hint="eastAsia" w:ascii="宋体" w:hAnsi="宋体"/>
          <w:color w:val="000000" w:themeColor="text1"/>
          <w:sz w:val="24"/>
        </w:rPr>
        <w:t>南通大学启东校区建设指挥部：</w:t>
      </w:r>
    </w:p>
    <w:p>
      <w:pPr>
        <w:widowControl/>
        <w:snapToGrid w:val="0"/>
        <w:spacing w:line="400" w:lineRule="exact"/>
        <w:ind w:firstLine="600"/>
        <w:jc w:val="left"/>
        <w:rPr>
          <w:rFonts w:ascii="宋体" w:hAnsi="宋体" w:cs="宋体"/>
          <w:color w:val="000000" w:themeColor="text1"/>
          <w:kern w:val="0"/>
          <w:sz w:val="24"/>
        </w:rPr>
      </w:pPr>
      <w:r>
        <w:rPr>
          <w:rFonts w:hint="eastAsia" w:ascii="宋体" w:hAnsi="宋体" w:cs="宋体"/>
          <w:color w:val="000000" w:themeColor="text1"/>
          <w:kern w:val="0"/>
          <w:sz w:val="24"/>
        </w:rPr>
        <w:t>我单位自愿参与贵校</w:t>
      </w:r>
      <w:r>
        <w:rPr>
          <w:rFonts w:hint="eastAsia" w:ascii="宋体" w:hAnsi="宋体" w:cs="宋体"/>
          <w:color w:val="000000" w:themeColor="text1"/>
          <w:kern w:val="0"/>
          <w:sz w:val="24"/>
          <w:u w:val="single"/>
        </w:rPr>
        <w:t xml:space="preserve">   （项目名称及编号）    </w:t>
      </w:r>
      <w:r>
        <w:rPr>
          <w:rFonts w:hint="eastAsia" w:ascii="宋体" w:hAnsi="宋体" w:cs="宋体"/>
          <w:color w:val="000000" w:themeColor="text1"/>
          <w:kern w:val="0"/>
          <w:sz w:val="24"/>
        </w:rPr>
        <w:t>项目的投标，现发确认函并做出以下承诺：</w:t>
      </w:r>
    </w:p>
    <w:p>
      <w:pPr>
        <w:widowControl/>
        <w:snapToGrid w:val="0"/>
        <w:spacing w:line="400" w:lineRule="exact"/>
        <w:ind w:firstLine="601"/>
        <w:jc w:val="left"/>
        <w:rPr>
          <w:rFonts w:ascii="宋体" w:hAnsi="宋体" w:cs="宋体"/>
          <w:color w:val="000000" w:themeColor="text1"/>
          <w:kern w:val="0"/>
          <w:sz w:val="24"/>
        </w:rPr>
      </w:pPr>
      <w:r>
        <w:rPr>
          <w:rFonts w:hint="eastAsia" w:ascii="宋体" w:hAnsi="宋体" w:cs="宋体"/>
          <w:color w:val="000000" w:themeColor="text1"/>
          <w:kern w:val="0"/>
          <w:sz w:val="24"/>
        </w:rPr>
        <w:t>1、我单位完全符合采购公告中的投标人资质要求；</w:t>
      </w:r>
    </w:p>
    <w:p>
      <w:pPr>
        <w:widowControl/>
        <w:snapToGrid w:val="0"/>
        <w:spacing w:line="400" w:lineRule="exact"/>
        <w:ind w:firstLine="601"/>
        <w:jc w:val="left"/>
        <w:rPr>
          <w:rFonts w:ascii="宋体" w:hAnsi="宋体" w:cs="宋体"/>
          <w:color w:val="000000" w:themeColor="text1"/>
          <w:kern w:val="0"/>
          <w:sz w:val="24"/>
        </w:rPr>
      </w:pPr>
      <w:r>
        <w:rPr>
          <w:rFonts w:hint="eastAsia" w:ascii="宋体" w:hAnsi="宋体" w:cs="宋体"/>
          <w:color w:val="000000" w:themeColor="text1"/>
          <w:kern w:val="0"/>
          <w:sz w:val="24"/>
        </w:rPr>
        <w:t>2、我单位在投标过程中会严格遵守国家法律法规以及贵校相关管理规定；</w:t>
      </w:r>
    </w:p>
    <w:p>
      <w:pPr>
        <w:widowControl/>
        <w:snapToGrid w:val="0"/>
        <w:spacing w:line="400" w:lineRule="exact"/>
        <w:ind w:firstLine="601"/>
        <w:jc w:val="left"/>
        <w:rPr>
          <w:rFonts w:ascii="宋体" w:hAnsi="宋体" w:cs="宋体"/>
          <w:color w:val="000000" w:themeColor="text1"/>
          <w:kern w:val="0"/>
          <w:sz w:val="24"/>
        </w:rPr>
      </w:pPr>
      <w:r>
        <w:rPr>
          <w:rFonts w:hint="eastAsia" w:ascii="宋体" w:hAnsi="宋体" w:cs="宋体"/>
          <w:color w:val="000000" w:themeColor="text1"/>
          <w:kern w:val="0"/>
          <w:sz w:val="24"/>
        </w:rPr>
        <w:t>3、我单位与本项目相关负责人之间均不存在可能影响公正性的任何利害关系。</w:t>
      </w:r>
    </w:p>
    <w:p>
      <w:pPr>
        <w:pStyle w:val="33"/>
        <w:spacing w:line="400" w:lineRule="exact"/>
        <w:ind w:firstLine="600" w:firstLineChars="250"/>
        <w:rPr>
          <w:rFonts w:ascii="黑体" w:hAnsi="黑体" w:eastAsia="黑体"/>
          <w:b/>
          <w:color w:val="000000" w:themeColor="text1"/>
        </w:rPr>
      </w:pPr>
      <w:r>
        <w:rPr>
          <w:rFonts w:hint="eastAsia" w:ascii="黑体" w:hAnsi="黑体" w:eastAsia="黑体"/>
          <w:b/>
          <w:color w:val="000000" w:themeColor="text1"/>
        </w:rPr>
        <w:t>4、我单位参加投标人员没有到过疫情严重地区且无与疫情严重地区人员接触史，具有绿色健康码，并佩戴口罩。</w:t>
      </w:r>
    </w:p>
    <w:p>
      <w:pPr>
        <w:widowControl/>
        <w:snapToGrid w:val="0"/>
        <w:spacing w:line="400" w:lineRule="exact"/>
        <w:ind w:firstLine="601"/>
        <w:jc w:val="left"/>
        <w:rPr>
          <w:rFonts w:ascii="宋体" w:hAnsi="宋体" w:cs="宋体"/>
          <w:color w:val="000000" w:themeColor="text1"/>
          <w:kern w:val="0"/>
          <w:sz w:val="24"/>
        </w:rPr>
      </w:pPr>
      <w:r>
        <w:rPr>
          <w:rFonts w:hint="eastAsia" w:ascii="宋体" w:hAnsi="宋体" w:cs="宋体"/>
          <w:color w:val="000000" w:themeColor="text1"/>
          <w:kern w:val="0"/>
          <w:sz w:val="24"/>
        </w:rPr>
        <w:t>如我单位提供虚假信息或未履行以上承诺，贵校可保留追究我单位法律责任的权利。</w:t>
      </w:r>
    </w:p>
    <w:p>
      <w:pPr>
        <w:widowControl/>
        <w:snapToGrid w:val="0"/>
        <w:spacing w:line="400" w:lineRule="exact"/>
        <w:ind w:firstLine="2880" w:firstLineChars="1200"/>
        <w:jc w:val="left"/>
        <w:rPr>
          <w:rFonts w:ascii="宋体" w:hAnsi="宋体" w:cs="宋体"/>
          <w:color w:val="000000" w:themeColor="text1"/>
          <w:kern w:val="0"/>
          <w:sz w:val="24"/>
        </w:rPr>
      </w:pPr>
    </w:p>
    <w:p>
      <w:pPr>
        <w:widowControl/>
        <w:snapToGrid w:val="0"/>
        <w:spacing w:line="400" w:lineRule="exact"/>
        <w:ind w:firstLine="3840" w:firstLineChars="1600"/>
        <w:jc w:val="left"/>
        <w:rPr>
          <w:rFonts w:ascii="宋体" w:hAnsi="宋体" w:cs="宋体"/>
          <w:color w:val="000000" w:themeColor="text1"/>
          <w:kern w:val="0"/>
          <w:sz w:val="24"/>
        </w:rPr>
      </w:pPr>
      <w:r>
        <w:rPr>
          <w:rFonts w:hint="eastAsia" w:ascii="宋体" w:hAnsi="宋体" w:cs="宋体"/>
          <w:color w:val="000000" w:themeColor="text1"/>
          <w:kern w:val="0"/>
          <w:sz w:val="24"/>
        </w:rPr>
        <w:t>投标人名称：</w:t>
      </w:r>
      <w:r>
        <w:rPr>
          <w:rFonts w:ascii="宋体" w:hAnsi="宋体" w:cs="宋体"/>
          <w:color w:val="000000" w:themeColor="text1"/>
          <w:kern w:val="0"/>
          <w:sz w:val="24"/>
          <w:u w:val="single"/>
        </w:rPr>
        <w:t xml:space="preserve"> </w:t>
      </w:r>
      <w:r>
        <w:rPr>
          <w:rFonts w:hint="eastAsia" w:ascii="宋体" w:hAnsi="宋体" w:cs="宋体"/>
          <w:color w:val="000000" w:themeColor="text1"/>
          <w:kern w:val="0"/>
          <w:sz w:val="24"/>
          <w:u w:val="single"/>
        </w:rPr>
        <w:t xml:space="preserve">    </w:t>
      </w:r>
      <w:r>
        <w:rPr>
          <w:rFonts w:ascii="宋体" w:hAnsi="宋体" w:cs="宋体"/>
          <w:color w:val="000000" w:themeColor="text1"/>
          <w:kern w:val="0"/>
          <w:sz w:val="24"/>
          <w:u w:val="single"/>
        </w:rPr>
        <w:t xml:space="preserve">             </w:t>
      </w:r>
      <w:r>
        <w:rPr>
          <w:rFonts w:hint="eastAsia" w:ascii="宋体" w:hAnsi="宋体" w:cs="宋体"/>
          <w:color w:val="000000" w:themeColor="text1"/>
          <w:kern w:val="0"/>
          <w:sz w:val="24"/>
          <w:u w:val="single"/>
        </w:rPr>
        <w:t xml:space="preserve">  </w:t>
      </w:r>
      <w:r>
        <w:rPr>
          <w:rFonts w:hint="eastAsia" w:ascii="宋体" w:hAnsi="宋体" w:cs="宋体"/>
          <w:color w:val="000000" w:themeColor="text1"/>
          <w:kern w:val="0"/>
          <w:sz w:val="24"/>
        </w:rPr>
        <w:t>（公章）</w:t>
      </w:r>
    </w:p>
    <w:p>
      <w:pPr>
        <w:widowControl/>
        <w:snapToGrid w:val="0"/>
        <w:spacing w:line="400" w:lineRule="exact"/>
        <w:ind w:firstLine="3840" w:firstLineChars="1600"/>
        <w:jc w:val="left"/>
        <w:rPr>
          <w:rFonts w:ascii="宋体" w:hAnsi="宋体" w:cs="宋体"/>
          <w:color w:val="000000" w:themeColor="text1"/>
          <w:kern w:val="0"/>
          <w:sz w:val="24"/>
          <w:u w:val="single"/>
        </w:rPr>
      </w:pPr>
      <w:r>
        <w:rPr>
          <w:rFonts w:hint="eastAsia" w:ascii="宋体" w:hAnsi="宋体" w:cs="宋体"/>
          <w:color w:val="000000" w:themeColor="text1"/>
          <w:kern w:val="0"/>
          <w:sz w:val="24"/>
        </w:rPr>
        <w:t>税务登记号：</w:t>
      </w:r>
      <w:r>
        <w:rPr>
          <w:rFonts w:hint="eastAsia" w:ascii="宋体" w:hAnsi="宋体" w:cs="宋体"/>
          <w:color w:val="000000" w:themeColor="text1"/>
          <w:kern w:val="0"/>
          <w:sz w:val="24"/>
          <w:u w:val="single"/>
        </w:rPr>
        <w:t xml:space="preserve">                            </w:t>
      </w:r>
    </w:p>
    <w:p>
      <w:pPr>
        <w:widowControl/>
        <w:snapToGrid w:val="0"/>
        <w:spacing w:line="400" w:lineRule="exact"/>
        <w:ind w:firstLine="3840" w:firstLineChars="1600"/>
        <w:jc w:val="left"/>
        <w:rPr>
          <w:rFonts w:ascii="宋体" w:hAnsi="宋体" w:cs="宋体"/>
          <w:color w:val="000000" w:themeColor="text1"/>
          <w:kern w:val="0"/>
          <w:sz w:val="24"/>
          <w:u w:val="single"/>
        </w:rPr>
      </w:pPr>
      <w:r>
        <w:rPr>
          <w:rFonts w:hint="eastAsia" w:ascii="宋体" w:hAnsi="宋体" w:cs="宋体"/>
          <w:color w:val="000000" w:themeColor="text1"/>
          <w:kern w:val="0"/>
          <w:sz w:val="24"/>
        </w:rPr>
        <w:t>法定代表人（授权代表）签字：</w:t>
      </w:r>
      <w:r>
        <w:rPr>
          <w:rFonts w:ascii="宋体" w:hAnsi="宋体" w:cs="宋体"/>
          <w:color w:val="000000" w:themeColor="text1"/>
          <w:kern w:val="0"/>
          <w:sz w:val="24"/>
          <w:u w:val="single"/>
        </w:rPr>
        <w:t xml:space="preserve">  </w:t>
      </w:r>
      <w:r>
        <w:rPr>
          <w:rFonts w:hint="eastAsia" w:ascii="宋体" w:hAnsi="宋体" w:cs="宋体"/>
          <w:color w:val="000000" w:themeColor="text1"/>
          <w:kern w:val="0"/>
          <w:sz w:val="24"/>
          <w:u w:val="single"/>
        </w:rPr>
        <w:t xml:space="preserve">  </w:t>
      </w:r>
      <w:r>
        <w:rPr>
          <w:rFonts w:ascii="宋体" w:hAnsi="宋体" w:cs="宋体"/>
          <w:color w:val="000000" w:themeColor="text1"/>
          <w:kern w:val="0"/>
          <w:sz w:val="24"/>
          <w:u w:val="single"/>
        </w:rPr>
        <w:t xml:space="preserve">        </w:t>
      </w:r>
    </w:p>
    <w:p>
      <w:pPr>
        <w:widowControl/>
        <w:snapToGrid w:val="0"/>
        <w:spacing w:line="400" w:lineRule="exact"/>
        <w:ind w:firstLine="3840" w:firstLineChars="1600"/>
        <w:jc w:val="left"/>
        <w:rPr>
          <w:rFonts w:ascii="宋体" w:hAnsi="宋体" w:cs="宋体"/>
          <w:color w:val="000000" w:themeColor="text1"/>
          <w:kern w:val="0"/>
          <w:sz w:val="24"/>
          <w:u w:val="single"/>
        </w:rPr>
      </w:pPr>
      <w:r>
        <w:rPr>
          <w:rFonts w:hint="eastAsia" w:ascii="宋体" w:hAnsi="宋体" w:cs="宋体"/>
          <w:color w:val="000000" w:themeColor="text1"/>
          <w:kern w:val="0"/>
          <w:sz w:val="24"/>
        </w:rPr>
        <w:t>授权代表联系电话（手机）：</w:t>
      </w:r>
      <w:r>
        <w:rPr>
          <w:rFonts w:hint="eastAsia" w:ascii="宋体" w:hAnsi="宋体" w:cs="宋体"/>
          <w:color w:val="000000" w:themeColor="text1"/>
          <w:kern w:val="0"/>
          <w:sz w:val="24"/>
          <w:u w:val="single"/>
        </w:rPr>
        <w:t xml:space="preserve">              </w:t>
      </w:r>
    </w:p>
    <w:p>
      <w:pPr>
        <w:pStyle w:val="40"/>
        <w:spacing w:before="0" w:after="0" w:line="400" w:lineRule="exact"/>
        <w:ind w:firstLine="3840" w:firstLineChars="1600"/>
        <w:jc w:val="both"/>
        <w:rPr>
          <w:rFonts w:ascii="宋体" w:hAnsi="宋体"/>
          <w:color w:val="000000" w:themeColor="text1"/>
          <w:kern w:val="2"/>
          <w:u w:val="single"/>
        </w:rPr>
      </w:pPr>
      <w:r>
        <w:rPr>
          <w:rFonts w:hint="eastAsia" w:ascii="宋体" w:hAnsi="宋体"/>
          <w:color w:val="000000" w:themeColor="text1"/>
          <w:kern w:val="2"/>
        </w:rPr>
        <w:t>授权代表身份证号码：</w:t>
      </w:r>
      <w:r>
        <w:rPr>
          <w:rFonts w:hint="eastAsia" w:ascii="宋体" w:hAnsi="宋体"/>
          <w:color w:val="000000" w:themeColor="text1"/>
          <w:kern w:val="2"/>
          <w:u w:val="single"/>
        </w:rPr>
        <w:t xml:space="preserve">                     </w:t>
      </w:r>
    </w:p>
    <w:p>
      <w:pPr>
        <w:pStyle w:val="40"/>
        <w:spacing w:before="0" w:after="0" w:line="400" w:lineRule="exact"/>
        <w:ind w:firstLine="3840" w:firstLineChars="1600"/>
        <w:jc w:val="both"/>
        <w:rPr>
          <w:rFonts w:ascii="宋体" w:hAnsi="宋体"/>
          <w:color w:val="000000" w:themeColor="text1"/>
          <w:kern w:val="2"/>
        </w:rPr>
      </w:pPr>
      <w:r>
        <w:rPr>
          <w:rFonts w:hint="eastAsia" w:ascii="宋体" w:hAnsi="宋体"/>
          <w:color w:val="000000" w:themeColor="text1"/>
          <w:kern w:val="2"/>
        </w:rPr>
        <w:t>授权代表现阶段居住地：</w:t>
      </w:r>
      <w:r>
        <w:rPr>
          <w:rFonts w:hint="eastAsia" w:ascii="宋体" w:hAnsi="宋体"/>
          <w:color w:val="000000" w:themeColor="text1"/>
          <w:kern w:val="2"/>
          <w:u w:val="single"/>
        </w:rPr>
        <w:t xml:space="preserve">                   </w:t>
      </w:r>
      <w:r>
        <w:rPr>
          <w:rFonts w:hint="eastAsia" w:ascii="宋体" w:hAnsi="宋体"/>
          <w:color w:val="000000" w:themeColor="text1"/>
          <w:kern w:val="2"/>
        </w:rPr>
        <w:t xml:space="preserve">                      </w:t>
      </w:r>
    </w:p>
    <w:p>
      <w:pPr>
        <w:widowControl/>
        <w:snapToGrid w:val="0"/>
        <w:spacing w:line="400" w:lineRule="exact"/>
        <w:ind w:firstLine="3840" w:firstLineChars="1600"/>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授权代表电子邮箱： </w:t>
      </w:r>
      <w:r>
        <w:rPr>
          <w:rFonts w:hint="eastAsia" w:ascii="宋体" w:hAnsi="宋体" w:cs="宋体"/>
          <w:color w:val="000000" w:themeColor="text1"/>
          <w:kern w:val="0"/>
          <w:sz w:val="24"/>
          <w:u w:val="single"/>
        </w:rPr>
        <w:t xml:space="preserve">                      </w:t>
      </w:r>
      <w:r>
        <w:rPr>
          <w:rFonts w:hint="eastAsia" w:ascii="宋体" w:hAnsi="宋体" w:cs="宋体"/>
          <w:color w:val="000000" w:themeColor="text1"/>
          <w:kern w:val="0"/>
          <w:sz w:val="24"/>
        </w:rPr>
        <w:t xml:space="preserve">                          </w:t>
      </w:r>
    </w:p>
    <w:p>
      <w:pPr>
        <w:widowControl/>
        <w:snapToGrid w:val="0"/>
        <w:spacing w:line="400" w:lineRule="exact"/>
        <w:ind w:firstLine="3720" w:firstLineChars="1550"/>
        <w:jc w:val="left"/>
        <w:rPr>
          <w:rFonts w:ascii="黑体" w:hAnsi="黑体" w:eastAsia="黑体" w:cs="宋体"/>
          <w:b/>
          <w:color w:val="000000" w:themeColor="text1"/>
          <w:kern w:val="0"/>
          <w:sz w:val="24"/>
        </w:rPr>
      </w:pPr>
      <w:r>
        <w:rPr>
          <w:rFonts w:hint="eastAsia" w:ascii="黑体" w:hAnsi="黑体" w:eastAsia="黑体" w:cs="宋体"/>
          <w:b/>
          <w:color w:val="000000" w:themeColor="text1"/>
          <w:kern w:val="0"/>
          <w:sz w:val="24"/>
        </w:rPr>
        <w:t>标书递交方式：1.快递邮寄（ ）；现场递交（  ）</w:t>
      </w:r>
    </w:p>
    <w:p>
      <w:pPr>
        <w:widowControl/>
        <w:snapToGrid w:val="0"/>
        <w:spacing w:line="400" w:lineRule="exact"/>
        <w:ind w:firstLine="3000" w:firstLineChars="1250"/>
        <w:jc w:val="left"/>
        <w:rPr>
          <w:rFonts w:ascii="宋体" w:hAnsi="宋体" w:cs="宋体"/>
          <w:color w:val="000000" w:themeColor="text1"/>
          <w:kern w:val="0"/>
          <w:sz w:val="24"/>
        </w:rPr>
      </w:pPr>
    </w:p>
    <w:p>
      <w:pPr>
        <w:widowControl/>
        <w:snapToGrid w:val="0"/>
        <w:spacing w:line="400" w:lineRule="exact"/>
        <w:ind w:firstLine="3840" w:firstLineChars="1600"/>
        <w:jc w:val="left"/>
        <w:rPr>
          <w:rFonts w:ascii="宋体" w:hAnsi="宋体" w:cs="宋体"/>
          <w:color w:val="000000" w:themeColor="text1"/>
          <w:kern w:val="0"/>
          <w:sz w:val="24"/>
        </w:rPr>
      </w:pPr>
      <w:r>
        <w:rPr>
          <w:rFonts w:hint="eastAsia" w:ascii="宋体" w:hAnsi="宋体" w:cs="宋体"/>
          <w:color w:val="000000" w:themeColor="text1"/>
          <w:kern w:val="0"/>
          <w:sz w:val="24"/>
        </w:rPr>
        <w:t>日期：</w:t>
      </w:r>
      <w:r>
        <w:rPr>
          <w:rFonts w:ascii="宋体" w:hAnsi="宋体" w:cs="宋体"/>
          <w:color w:val="000000" w:themeColor="text1"/>
          <w:kern w:val="0"/>
          <w:sz w:val="24"/>
        </w:rPr>
        <w:t xml:space="preserve"> </w:t>
      </w:r>
      <w:r>
        <w:rPr>
          <w:rFonts w:hint="eastAsia" w:ascii="宋体" w:hAnsi="宋体" w:cs="宋体"/>
          <w:color w:val="000000" w:themeColor="text1"/>
          <w:kern w:val="0"/>
          <w:sz w:val="24"/>
        </w:rPr>
        <w:t xml:space="preserve"> </w:t>
      </w:r>
      <w:r>
        <w:rPr>
          <w:rFonts w:ascii="宋体" w:hAnsi="宋体" w:cs="宋体"/>
          <w:color w:val="000000" w:themeColor="text1"/>
          <w:kern w:val="0"/>
          <w:sz w:val="24"/>
        </w:rPr>
        <w:t xml:space="preserve">  </w:t>
      </w:r>
      <w:r>
        <w:rPr>
          <w:rFonts w:hint="eastAsia" w:ascii="宋体" w:hAnsi="宋体" w:cs="宋体"/>
          <w:color w:val="000000" w:themeColor="text1"/>
          <w:kern w:val="0"/>
          <w:sz w:val="24"/>
        </w:rPr>
        <w:t xml:space="preserve"> </w:t>
      </w:r>
      <w:r>
        <w:rPr>
          <w:rFonts w:ascii="宋体" w:hAnsi="宋体" w:cs="宋体"/>
          <w:color w:val="000000" w:themeColor="text1"/>
          <w:kern w:val="0"/>
          <w:sz w:val="24"/>
        </w:rPr>
        <w:t xml:space="preserve">    </w:t>
      </w:r>
      <w:r>
        <w:rPr>
          <w:rFonts w:hint="eastAsia" w:ascii="宋体" w:hAnsi="宋体" w:cs="宋体"/>
          <w:color w:val="000000" w:themeColor="text1"/>
          <w:kern w:val="0"/>
          <w:sz w:val="24"/>
        </w:rPr>
        <w:t>年</w:t>
      </w:r>
      <w:r>
        <w:rPr>
          <w:rFonts w:ascii="宋体" w:hAnsi="宋体" w:cs="宋体"/>
          <w:color w:val="000000" w:themeColor="text1"/>
          <w:kern w:val="0"/>
          <w:sz w:val="24"/>
        </w:rPr>
        <w:t xml:space="preserve">   </w:t>
      </w:r>
      <w:r>
        <w:rPr>
          <w:rFonts w:hint="eastAsia" w:ascii="宋体" w:hAnsi="宋体" w:cs="宋体"/>
          <w:color w:val="000000" w:themeColor="text1"/>
          <w:kern w:val="0"/>
          <w:sz w:val="24"/>
        </w:rPr>
        <w:t xml:space="preserve"> </w:t>
      </w:r>
      <w:r>
        <w:rPr>
          <w:rFonts w:ascii="宋体" w:hAnsi="宋体" w:cs="宋体"/>
          <w:color w:val="000000" w:themeColor="text1"/>
          <w:kern w:val="0"/>
          <w:sz w:val="24"/>
        </w:rPr>
        <w:t xml:space="preserve">  </w:t>
      </w:r>
      <w:r>
        <w:rPr>
          <w:rFonts w:hint="eastAsia" w:ascii="宋体" w:hAnsi="宋体" w:cs="宋体"/>
          <w:color w:val="000000" w:themeColor="text1"/>
          <w:kern w:val="0"/>
          <w:sz w:val="24"/>
        </w:rPr>
        <w:t>月</w:t>
      </w:r>
      <w:r>
        <w:rPr>
          <w:rFonts w:ascii="宋体" w:hAnsi="宋体" w:cs="宋体"/>
          <w:color w:val="000000" w:themeColor="text1"/>
          <w:kern w:val="0"/>
          <w:sz w:val="24"/>
        </w:rPr>
        <w:t xml:space="preserve">   </w:t>
      </w:r>
      <w:r>
        <w:rPr>
          <w:rFonts w:hint="eastAsia" w:ascii="宋体" w:hAnsi="宋体" w:cs="宋体"/>
          <w:color w:val="000000" w:themeColor="text1"/>
          <w:kern w:val="0"/>
          <w:sz w:val="24"/>
        </w:rPr>
        <w:t xml:space="preserve"> </w:t>
      </w:r>
      <w:r>
        <w:rPr>
          <w:rFonts w:ascii="宋体" w:hAnsi="宋体" w:cs="宋体"/>
          <w:color w:val="000000" w:themeColor="text1"/>
          <w:kern w:val="0"/>
          <w:sz w:val="24"/>
        </w:rPr>
        <w:t xml:space="preserve">  </w:t>
      </w:r>
      <w:r>
        <w:rPr>
          <w:rFonts w:hint="eastAsia" w:ascii="宋体" w:hAnsi="宋体" w:cs="宋体"/>
          <w:color w:val="000000" w:themeColor="text1"/>
          <w:kern w:val="0"/>
          <w:sz w:val="24"/>
        </w:rPr>
        <w:t>日</w:t>
      </w:r>
    </w:p>
    <w:p>
      <w:pPr>
        <w:widowControl/>
        <w:snapToGrid w:val="0"/>
        <w:spacing w:line="400" w:lineRule="exact"/>
        <w:ind w:firstLine="2520" w:firstLineChars="1200"/>
        <w:jc w:val="left"/>
        <w:rPr>
          <w:rFonts w:ascii="宋体" w:hAnsi="宋体"/>
          <w:color w:val="000000" w:themeColor="text1"/>
          <w:u w:val="single"/>
        </w:rPr>
      </w:pPr>
    </w:p>
    <w:p>
      <w:pPr>
        <w:spacing w:line="400" w:lineRule="exact"/>
        <w:rPr>
          <w:rFonts w:ascii="黑体" w:hAnsi="黑体" w:eastAsia="黑体"/>
          <w:b/>
          <w:color w:val="000000" w:themeColor="text1"/>
          <w:sz w:val="24"/>
        </w:rPr>
      </w:pPr>
    </w:p>
    <w:p>
      <w:pPr>
        <w:spacing w:line="400" w:lineRule="exact"/>
        <w:rPr>
          <w:rFonts w:ascii="黑体" w:hAnsi="黑体" w:eastAsia="黑体"/>
          <w:b/>
          <w:color w:val="000000" w:themeColor="text1"/>
          <w:sz w:val="24"/>
        </w:rPr>
      </w:pPr>
    </w:p>
    <w:p>
      <w:pPr>
        <w:spacing w:line="400" w:lineRule="exact"/>
        <w:rPr>
          <w:rFonts w:ascii="黑体" w:hAnsi="黑体" w:eastAsia="黑体"/>
          <w:b/>
          <w:color w:val="000000" w:themeColor="text1"/>
          <w:sz w:val="24"/>
        </w:rPr>
      </w:pPr>
      <w:r>
        <w:rPr>
          <w:rFonts w:hint="eastAsia" w:ascii="黑体" w:hAnsi="黑体" w:eastAsia="黑体"/>
          <w:b/>
          <w:color w:val="000000" w:themeColor="text1"/>
          <w:sz w:val="24"/>
        </w:rPr>
        <w:t>备注：</w:t>
      </w:r>
    </w:p>
    <w:p>
      <w:pPr>
        <w:spacing w:line="400" w:lineRule="exact"/>
        <w:ind w:firstLine="480" w:firstLineChars="200"/>
        <w:rPr>
          <w:rFonts w:ascii="黑体" w:hAnsi="黑体" w:eastAsia="黑体" w:cs="宋体"/>
          <w:b/>
          <w:color w:val="000000" w:themeColor="text1"/>
          <w:kern w:val="0"/>
          <w:sz w:val="24"/>
        </w:rPr>
      </w:pPr>
      <w:r>
        <w:rPr>
          <w:rFonts w:hint="eastAsia" w:ascii="黑体" w:hAnsi="黑体" w:eastAsia="黑体" w:cs="宋体"/>
          <w:b/>
          <w:color w:val="000000" w:themeColor="text1"/>
          <w:kern w:val="0"/>
          <w:sz w:val="24"/>
        </w:rPr>
        <w:t>根据疫情防控要求，投标代表须在提交投标确认函的同时上传当日“苏康码”截图、身份证截图，通过电子邮箱（word版本）发送到邮箱：</w:t>
      </w:r>
      <w:r>
        <w:rPr>
          <w:rFonts w:hint="eastAsia" w:ascii="宋体" w:hAnsi="宋体"/>
          <w:color w:val="000000" w:themeColor="text1"/>
          <w:spacing w:val="2"/>
          <w:kern w:val="0"/>
          <w:sz w:val="24"/>
        </w:rPr>
        <w:t>qdxqgwh@ntu.edu.cn</w:t>
      </w:r>
      <w:r>
        <w:rPr>
          <w:rFonts w:hint="eastAsia" w:ascii="黑体" w:hAnsi="黑体" w:eastAsia="黑体" w:cs="宋体"/>
          <w:b/>
          <w:color w:val="000000" w:themeColor="text1"/>
          <w:kern w:val="0"/>
          <w:sz w:val="24"/>
        </w:rPr>
        <w:t>，因投标人填写有误，造成以上信息资料不实、不全的，将由投标人承担责任。</w:t>
      </w:r>
    </w:p>
    <w:p>
      <w:pPr>
        <w:rPr>
          <w:rFonts w:ascii="仿宋_GB2312" w:hAnsi="宋体" w:eastAsia="仿宋_GB2312" w:cs="仿宋_GB2312"/>
          <w:color w:val="000000"/>
          <w:kern w:val="0"/>
          <w:sz w:val="24"/>
        </w:rPr>
      </w:pPr>
    </w:p>
    <w:sectPr>
      <w:pgSz w:w="11906" w:h="16838"/>
      <w:pgMar w:top="1440" w:right="1644" w:bottom="1440" w:left="164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EFF" w:usb1="C0007843"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Adobe 黑体 Std R">
    <w:altName w:val="黑体"/>
    <w:panose1 w:val="00000000000000000000"/>
    <w:charset w:val="86"/>
    <w:family w:val="swiss"/>
    <w:pitch w:val="default"/>
    <w:sig w:usb0="00000000" w:usb1="00000000" w:usb2="00000016" w:usb3="00000000" w:csb0="00060007"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6</w:t>
    </w:r>
    <w:r>
      <w:rPr>
        <w:rStyle w:val="19"/>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321A8"/>
    <w:rsid w:val="00000501"/>
    <w:rsid w:val="00001A56"/>
    <w:rsid w:val="00002648"/>
    <w:rsid w:val="00003395"/>
    <w:rsid w:val="00004DBF"/>
    <w:rsid w:val="00006484"/>
    <w:rsid w:val="0000725E"/>
    <w:rsid w:val="00010E14"/>
    <w:rsid w:val="00011CBE"/>
    <w:rsid w:val="00012689"/>
    <w:rsid w:val="00012BA2"/>
    <w:rsid w:val="000147DD"/>
    <w:rsid w:val="00021365"/>
    <w:rsid w:val="0002312F"/>
    <w:rsid w:val="000239CA"/>
    <w:rsid w:val="00024DA7"/>
    <w:rsid w:val="00025837"/>
    <w:rsid w:val="000274CB"/>
    <w:rsid w:val="0002793A"/>
    <w:rsid w:val="00031B24"/>
    <w:rsid w:val="00032D17"/>
    <w:rsid w:val="000351C0"/>
    <w:rsid w:val="000417FF"/>
    <w:rsid w:val="00041FEE"/>
    <w:rsid w:val="00042A55"/>
    <w:rsid w:val="000434FE"/>
    <w:rsid w:val="000443C4"/>
    <w:rsid w:val="00044B37"/>
    <w:rsid w:val="00045790"/>
    <w:rsid w:val="00046E5B"/>
    <w:rsid w:val="000477CA"/>
    <w:rsid w:val="00051925"/>
    <w:rsid w:val="00053728"/>
    <w:rsid w:val="00054989"/>
    <w:rsid w:val="000568DD"/>
    <w:rsid w:val="00060724"/>
    <w:rsid w:val="00060ADA"/>
    <w:rsid w:val="00066248"/>
    <w:rsid w:val="00066555"/>
    <w:rsid w:val="00071B1D"/>
    <w:rsid w:val="0007344D"/>
    <w:rsid w:val="00076040"/>
    <w:rsid w:val="0007612C"/>
    <w:rsid w:val="000767E7"/>
    <w:rsid w:val="00086B43"/>
    <w:rsid w:val="00087074"/>
    <w:rsid w:val="0009236E"/>
    <w:rsid w:val="000925D5"/>
    <w:rsid w:val="00093C27"/>
    <w:rsid w:val="00093C37"/>
    <w:rsid w:val="000961F3"/>
    <w:rsid w:val="000A3FA7"/>
    <w:rsid w:val="000B2555"/>
    <w:rsid w:val="000B5752"/>
    <w:rsid w:val="000B7409"/>
    <w:rsid w:val="000B79AB"/>
    <w:rsid w:val="000C6B0F"/>
    <w:rsid w:val="000D1EFE"/>
    <w:rsid w:val="000D36DD"/>
    <w:rsid w:val="000D3F7B"/>
    <w:rsid w:val="000D5714"/>
    <w:rsid w:val="000D6061"/>
    <w:rsid w:val="000E1357"/>
    <w:rsid w:val="000E24A3"/>
    <w:rsid w:val="000E2BD1"/>
    <w:rsid w:val="000E3CB4"/>
    <w:rsid w:val="000E4009"/>
    <w:rsid w:val="000E56EE"/>
    <w:rsid w:val="000F0037"/>
    <w:rsid w:val="000F1079"/>
    <w:rsid w:val="000F1EB9"/>
    <w:rsid w:val="000F272D"/>
    <w:rsid w:val="000F3C27"/>
    <w:rsid w:val="000F48E0"/>
    <w:rsid w:val="001005CB"/>
    <w:rsid w:val="0010325F"/>
    <w:rsid w:val="00103D20"/>
    <w:rsid w:val="00106C11"/>
    <w:rsid w:val="00107EAF"/>
    <w:rsid w:val="00114146"/>
    <w:rsid w:val="00114DB4"/>
    <w:rsid w:val="00116DDF"/>
    <w:rsid w:val="001210ED"/>
    <w:rsid w:val="0012182C"/>
    <w:rsid w:val="00121B51"/>
    <w:rsid w:val="001260E1"/>
    <w:rsid w:val="00126F73"/>
    <w:rsid w:val="0013026B"/>
    <w:rsid w:val="001310C3"/>
    <w:rsid w:val="00133398"/>
    <w:rsid w:val="00133AAB"/>
    <w:rsid w:val="00133C04"/>
    <w:rsid w:val="001348D7"/>
    <w:rsid w:val="00136FBD"/>
    <w:rsid w:val="00140D31"/>
    <w:rsid w:val="00140D70"/>
    <w:rsid w:val="0014199F"/>
    <w:rsid w:val="00142261"/>
    <w:rsid w:val="001444F3"/>
    <w:rsid w:val="0014760E"/>
    <w:rsid w:val="00147AFB"/>
    <w:rsid w:val="00152BA3"/>
    <w:rsid w:val="00155F9B"/>
    <w:rsid w:val="001612D9"/>
    <w:rsid w:val="00161C3C"/>
    <w:rsid w:val="00163CFE"/>
    <w:rsid w:val="00163DDD"/>
    <w:rsid w:val="0016503B"/>
    <w:rsid w:val="00165C25"/>
    <w:rsid w:val="00166F0F"/>
    <w:rsid w:val="001705C2"/>
    <w:rsid w:val="00172074"/>
    <w:rsid w:val="00174242"/>
    <w:rsid w:val="001743E2"/>
    <w:rsid w:val="001752B2"/>
    <w:rsid w:val="00176B4C"/>
    <w:rsid w:val="00176BCE"/>
    <w:rsid w:val="00177710"/>
    <w:rsid w:val="00177745"/>
    <w:rsid w:val="001804B0"/>
    <w:rsid w:val="00180AE4"/>
    <w:rsid w:val="001813E6"/>
    <w:rsid w:val="001826AD"/>
    <w:rsid w:val="001859F7"/>
    <w:rsid w:val="00185BC3"/>
    <w:rsid w:val="00185BF5"/>
    <w:rsid w:val="00187914"/>
    <w:rsid w:val="00190BE9"/>
    <w:rsid w:val="00191C6F"/>
    <w:rsid w:val="001954A3"/>
    <w:rsid w:val="00195537"/>
    <w:rsid w:val="001963B3"/>
    <w:rsid w:val="001A28E0"/>
    <w:rsid w:val="001A5AB3"/>
    <w:rsid w:val="001B0CD7"/>
    <w:rsid w:val="001B1DD7"/>
    <w:rsid w:val="001B46F0"/>
    <w:rsid w:val="001B4AA5"/>
    <w:rsid w:val="001B65F9"/>
    <w:rsid w:val="001B6BCF"/>
    <w:rsid w:val="001B73D4"/>
    <w:rsid w:val="001C00FD"/>
    <w:rsid w:val="001C23F7"/>
    <w:rsid w:val="001C4468"/>
    <w:rsid w:val="001C4A2D"/>
    <w:rsid w:val="001C5AB8"/>
    <w:rsid w:val="001D10C5"/>
    <w:rsid w:val="001D1C36"/>
    <w:rsid w:val="001D2718"/>
    <w:rsid w:val="001D2C67"/>
    <w:rsid w:val="001D344E"/>
    <w:rsid w:val="001D4984"/>
    <w:rsid w:val="001D728F"/>
    <w:rsid w:val="001D739C"/>
    <w:rsid w:val="001D75ED"/>
    <w:rsid w:val="001D7DC1"/>
    <w:rsid w:val="001D7FD7"/>
    <w:rsid w:val="001E1BBF"/>
    <w:rsid w:val="001E25C2"/>
    <w:rsid w:val="001E4EE1"/>
    <w:rsid w:val="001E6644"/>
    <w:rsid w:val="001E6C13"/>
    <w:rsid w:val="001E7B3B"/>
    <w:rsid w:val="001F09D7"/>
    <w:rsid w:val="001F2289"/>
    <w:rsid w:val="001F2B74"/>
    <w:rsid w:val="001F2F91"/>
    <w:rsid w:val="001F3D72"/>
    <w:rsid w:val="001F5C3F"/>
    <w:rsid w:val="001F6675"/>
    <w:rsid w:val="001F6B27"/>
    <w:rsid w:val="001F7169"/>
    <w:rsid w:val="001F73B3"/>
    <w:rsid w:val="001F7581"/>
    <w:rsid w:val="00200188"/>
    <w:rsid w:val="0020403B"/>
    <w:rsid w:val="00204794"/>
    <w:rsid w:val="00205C7D"/>
    <w:rsid w:val="00205F34"/>
    <w:rsid w:val="00207F1F"/>
    <w:rsid w:val="002109EC"/>
    <w:rsid w:val="00211178"/>
    <w:rsid w:val="00211AB0"/>
    <w:rsid w:val="0021201E"/>
    <w:rsid w:val="002147E5"/>
    <w:rsid w:val="0021530C"/>
    <w:rsid w:val="002155B0"/>
    <w:rsid w:val="0021613B"/>
    <w:rsid w:val="00220323"/>
    <w:rsid w:val="0022181E"/>
    <w:rsid w:val="00222D35"/>
    <w:rsid w:val="002236E8"/>
    <w:rsid w:val="0022386C"/>
    <w:rsid w:val="00226002"/>
    <w:rsid w:val="00231C80"/>
    <w:rsid w:val="002330D6"/>
    <w:rsid w:val="00234498"/>
    <w:rsid w:val="00234F9D"/>
    <w:rsid w:val="0023593C"/>
    <w:rsid w:val="002362D7"/>
    <w:rsid w:val="00236657"/>
    <w:rsid w:val="002366D5"/>
    <w:rsid w:val="00247E62"/>
    <w:rsid w:val="002502F9"/>
    <w:rsid w:val="00255ECB"/>
    <w:rsid w:val="00256DF1"/>
    <w:rsid w:val="0026032A"/>
    <w:rsid w:val="0026111E"/>
    <w:rsid w:val="00262109"/>
    <w:rsid w:val="00263424"/>
    <w:rsid w:val="00266B67"/>
    <w:rsid w:val="00266DF6"/>
    <w:rsid w:val="00267F4D"/>
    <w:rsid w:val="002725A7"/>
    <w:rsid w:val="002726E7"/>
    <w:rsid w:val="00274541"/>
    <w:rsid w:val="002805B8"/>
    <w:rsid w:val="00281ED2"/>
    <w:rsid w:val="00282443"/>
    <w:rsid w:val="00282872"/>
    <w:rsid w:val="002879B9"/>
    <w:rsid w:val="00287B2D"/>
    <w:rsid w:val="00290B72"/>
    <w:rsid w:val="00291B19"/>
    <w:rsid w:val="00292B2D"/>
    <w:rsid w:val="00294359"/>
    <w:rsid w:val="002943C7"/>
    <w:rsid w:val="002945D3"/>
    <w:rsid w:val="00295D5F"/>
    <w:rsid w:val="00296DBE"/>
    <w:rsid w:val="002A0227"/>
    <w:rsid w:val="002A091E"/>
    <w:rsid w:val="002A0FBA"/>
    <w:rsid w:val="002A4C51"/>
    <w:rsid w:val="002A6EA6"/>
    <w:rsid w:val="002B18A4"/>
    <w:rsid w:val="002B395B"/>
    <w:rsid w:val="002B48A8"/>
    <w:rsid w:val="002B4C8F"/>
    <w:rsid w:val="002B5649"/>
    <w:rsid w:val="002B74CE"/>
    <w:rsid w:val="002C0143"/>
    <w:rsid w:val="002C347A"/>
    <w:rsid w:val="002C3F6B"/>
    <w:rsid w:val="002C4058"/>
    <w:rsid w:val="002C41C5"/>
    <w:rsid w:val="002C5134"/>
    <w:rsid w:val="002C58A0"/>
    <w:rsid w:val="002C65B9"/>
    <w:rsid w:val="002C6DD7"/>
    <w:rsid w:val="002C74EE"/>
    <w:rsid w:val="002C751A"/>
    <w:rsid w:val="002C7EF9"/>
    <w:rsid w:val="002D0FCA"/>
    <w:rsid w:val="002D1F8E"/>
    <w:rsid w:val="002D2C1C"/>
    <w:rsid w:val="002D42BA"/>
    <w:rsid w:val="002D45D2"/>
    <w:rsid w:val="002D4A2A"/>
    <w:rsid w:val="002D78AE"/>
    <w:rsid w:val="002E0E3E"/>
    <w:rsid w:val="002E129D"/>
    <w:rsid w:val="002E1BD1"/>
    <w:rsid w:val="002E28D2"/>
    <w:rsid w:val="002E3B9F"/>
    <w:rsid w:val="002E3D5A"/>
    <w:rsid w:val="002F12BC"/>
    <w:rsid w:val="002F21E3"/>
    <w:rsid w:val="002F3582"/>
    <w:rsid w:val="002F79FC"/>
    <w:rsid w:val="00300181"/>
    <w:rsid w:val="00301796"/>
    <w:rsid w:val="00301B81"/>
    <w:rsid w:val="00302AD4"/>
    <w:rsid w:val="00306E39"/>
    <w:rsid w:val="00310976"/>
    <w:rsid w:val="00310BCF"/>
    <w:rsid w:val="00311AE5"/>
    <w:rsid w:val="00311AE6"/>
    <w:rsid w:val="0031585B"/>
    <w:rsid w:val="00315FEF"/>
    <w:rsid w:val="0032019B"/>
    <w:rsid w:val="00322DB7"/>
    <w:rsid w:val="00323698"/>
    <w:rsid w:val="003248C3"/>
    <w:rsid w:val="00325EEC"/>
    <w:rsid w:val="003301D8"/>
    <w:rsid w:val="00330484"/>
    <w:rsid w:val="003363B9"/>
    <w:rsid w:val="00336E52"/>
    <w:rsid w:val="00340136"/>
    <w:rsid w:val="00340863"/>
    <w:rsid w:val="00341B85"/>
    <w:rsid w:val="0034442F"/>
    <w:rsid w:val="0034512C"/>
    <w:rsid w:val="00345908"/>
    <w:rsid w:val="003503D7"/>
    <w:rsid w:val="00352CD3"/>
    <w:rsid w:val="00354CA5"/>
    <w:rsid w:val="00361199"/>
    <w:rsid w:val="00362448"/>
    <w:rsid w:val="00362508"/>
    <w:rsid w:val="00363E13"/>
    <w:rsid w:val="00366156"/>
    <w:rsid w:val="003702ED"/>
    <w:rsid w:val="003704B4"/>
    <w:rsid w:val="00370AB0"/>
    <w:rsid w:val="00371718"/>
    <w:rsid w:val="00373220"/>
    <w:rsid w:val="003776D0"/>
    <w:rsid w:val="00382F2B"/>
    <w:rsid w:val="003841FE"/>
    <w:rsid w:val="00387F3E"/>
    <w:rsid w:val="00390D10"/>
    <w:rsid w:val="00391031"/>
    <w:rsid w:val="003915D5"/>
    <w:rsid w:val="00391C4C"/>
    <w:rsid w:val="00393A47"/>
    <w:rsid w:val="00393CBA"/>
    <w:rsid w:val="00394C52"/>
    <w:rsid w:val="00395B37"/>
    <w:rsid w:val="003977BF"/>
    <w:rsid w:val="003A037F"/>
    <w:rsid w:val="003A1A52"/>
    <w:rsid w:val="003A7A7E"/>
    <w:rsid w:val="003B376F"/>
    <w:rsid w:val="003C0236"/>
    <w:rsid w:val="003C255A"/>
    <w:rsid w:val="003C394B"/>
    <w:rsid w:val="003C7802"/>
    <w:rsid w:val="003C785A"/>
    <w:rsid w:val="003D0F40"/>
    <w:rsid w:val="003D3AD9"/>
    <w:rsid w:val="003D4EFD"/>
    <w:rsid w:val="003D71A7"/>
    <w:rsid w:val="003E2381"/>
    <w:rsid w:val="003E3064"/>
    <w:rsid w:val="003E42FD"/>
    <w:rsid w:val="003E4D8A"/>
    <w:rsid w:val="003E5E54"/>
    <w:rsid w:val="003F10AF"/>
    <w:rsid w:val="003F389A"/>
    <w:rsid w:val="003F6371"/>
    <w:rsid w:val="003F7F43"/>
    <w:rsid w:val="0040043F"/>
    <w:rsid w:val="00401145"/>
    <w:rsid w:val="0040164F"/>
    <w:rsid w:val="00404F81"/>
    <w:rsid w:val="00405924"/>
    <w:rsid w:val="00407D09"/>
    <w:rsid w:val="00410E6C"/>
    <w:rsid w:val="00413CC7"/>
    <w:rsid w:val="00415415"/>
    <w:rsid w:val="00415F44"/>
    <w:rsid w:val="004175D0"/>
    <w:rsid w:val="00417F11"/>
    <w:rsid w:val="00420018"/>
    <w:rsid w:val="00421E54"/>
    <w:rsid w:val="00422AEE"/>
    <w:rsid w:val="0042767A"/>
    <w:rsid w:val="00427A55"/>
    <w:rsid w:val="00430318"/>
    <w:rsid w:val="0043250B"/>
    <w:rsid w:val="00440341"/>
    <w:rsid w:val="00443318"/>
    <w:rsid w:val="00457592"/>
    <w:rsid w:val="004603D3"/>
    <w:rsid w:val="00461C8B"/>
    <w:rsid w:val="004636DE"/>
    <w:rsid w:val="00463C05"/>
    <w:rsid w:val="004640DA"/>
    <w:rsid w:val="00470720"/>
    <w:rsid w:val="00470B60"/>
    <w:rsid w:val="00471430"/>
    <w:rsid w:val="00471A36"/>
    <w:rsid w:val="00473A4E"/>
    <w:rsid w:val="004764AA"/>
    <w:rsid w:val="00477BF4"/>
    <w:rsid w:val="00477EBA"/>
    <w:rsid w:val="00481D66"/>
    <w:rsid w:val="00482DC1"/>
    <w:rsid w:val="004843CD"/>
    <w:rsid w:val="00486042"/>
    <w:rsid w:val="00486F81"/>
    <w:rsid w:val="00487FF5"/>
    <w:rsid w:val="00490E9C"/>
    <w:rsid w:val="00491793"/>
    <w:rsid w:val="00493183"/>
    <w:rsid w:val="0049489F"/>
    <w:rsid w:val="00494DD3"/>
    <w:rsid w:val="004966DD"/>
    <w:rsid w:val="00497388"/>
    <w:rsid w:val="00497DE5"/>
    <w:rsid w:val="004A1D28"/>
    <w:rsid w:val="004A28F6"/>
    <w:rsid w:val="004B0348"/>
    <w:rsid w:val="004B287D"/>
    <w:rsid w:val="004B2BC9"/>
    <w:rsid w:val="004B304A"/>
    <w:rsid w:val="004B311C"/>
    <w:rsid w:val="004B4179"/>
    <w:rsid w:val="004B48E2"/>
    <w:rsid w:val="004B56C1"/>
    <w:rsid w:val="004B6B88"/>
    <w:rsid w:val="004B6B94"/>
    <w:rsid w:val="004C2DA5"/>
    <w:rsid w:val="004C4580"/>
    <w:rsid w:val="004C496B"/>
    <w:rsid w:val="004C5020"/>
    <w:rsid w:val="004C59F1"/>
    <w:rsid w:val="004D421B"/>
    <w:rsid w:val="004D4590"/>
    <w:rsid w:val="004D58FC"/>
    <w:rsid w:val="004D6AAB"/>
    <w:rsid w:val="004D70F5"/>
    <w:rsid w:val="004D7432"/>
    <w:rsid w:val="004E1816"/>
    <w:rsid w:val="004E1F03"/>
    <w:rsid w:val="004E2DE6"/>
    <w:rsid w:val="004E3DC9"/>
    <w:rsid w:val="004E3F28"/>
    <w:rsid w:val="004F0A40"/>
    <w:rsid w:val="004F2B9D"/>
    <w:rsid w:val="004F3FEB"/>
    <w:rsid w:val="004F53D8"/>
    <w:rsid w:val="004F61C1"/>
    <w:rsid w:val="004F6C83"/>
    <w:rsid w:val="004F7746"/>
    <w:rsid w:val="005003D5"/>
    <w:rsid w:val="005012E8"/>
    <w:rsid w:val="005019BB"/>
    <w:rsid w:val="00502516"/>
    <w:rsid w:val="005030BD"/>
    <w:rsid w:val="005048CF"/>
    <w:rsid w:val="00510683"/>
    <w:rsid w:val="005142D9"/>
    <w:rsid w:val="00515AFE"/>
    <w:rsid w:val="00521600"/>
    <w:rsid w:val="00521ACC"/>
    <w:rsid w:val="005223D8"/>
    <w:rsid w:val="00524637"/>
    <w:rsid w:val="0052524E"/>
    <w:rsid w:val="0052572A"/>
    <w:rsid w:val="005270F1"/>
    <w:rsid w:val="00527C7C"/>
    <w:rsid w:val="005309CF"/>
    <w:rsid w:val="00532285"/>
    <w:rsid w:val="00532C73"/>
    <w:rsid w:val="005359C9"/>
    <w:rsid w:val="00540564"/>
    <w:rsid w:val="00540766"/>
    <w:rsid w:val="00542383"/>
    <w:rsid w:val="005431C3"/>
    <w:rsid w:val="00547C24"/>
    <w:rsid w:val="00554D32"/>
    <w:rsid w:val="00556DA8"/>
    <w:rsid w:val="00557472"/>
    <w:rsid w:val="005643FF"/>
    <w:rsid w:val="0056594E"/>
    <w:rsid w:val="00566901"/>
    <w:rsid w:val="00570871"/>
    <w:rsid w:val="005728B8"/>
    <w:rsid w:val="00573F72"/>
    <w:rsid w:val="00574979"/>
    <w:rsid w:val="00574B77"/>
    <w:rsid w:val="00575256"/>
    <w:rsid w:val="00580812"/>
    <w:rsid w:val="0058082F"/>
    <w:rsid w:val="005813EB"/>
    <w:rsid w:val="00581D4C"/>
    <w:rsid w:val="00582138"/>
    <w:rsid w:val="00582A99"/>
    <w:rsid w:val="005835EA"/>
    <w:rsid w:val="005846F0"/>
    <w:rsid w:val="00585610"/>
    <w:rsid w:val="00586D77"/>
    <w:rsid w:val="00590268"/>
    <w:rsid w:val="0059128F"/>
    <w:rsid w:val="00593267"/>
    <w:rsid w:val="005952AF"/>
    <w:rsid w:val="00595646"/>
    <w:rsid w:val="005A2A1F"/>
    <w:rsid w:val="005A48EC"/>
    <w:rsid w:val="005A7E1C"/>
    <w:rsid w:val="005B10A4"/>
    <w:rsid w:val="005B267E"/>
    <w:rsid w:val="005C5228"/>
    <w:rsid w:val="005C5487"/>
    <w:rsid w:val="005C64DA"/>
    <w:rsid w:val="005C7DA2"/>
    <w:rsid w:val="005D0A12"/>
    <w:rsid w:val="005D37F9"/>
    <w:rsid w:val="005D667C"/>
    <w:rsid w:val="005D67EF"/>
    <w:rsid w:val="005E01BF"/>
    <w:rsid w:val="005E0B67"/>
    <w:rsid w:val="005E213E"/>
    <w:rsid w:val="005E487A"/>
    <w:rsid w:val="005E4891"/>
    <w:rsid w:val="005E7B05"/>
    <w:rsid w:val="005F0F58"/>
    <w:rsid w:val="005F172C"/>
    <w:rsid w:val="005F20CB"/>
    <w:rsid w:val="005F39AF"/>
    <w:rsid w:val="005F41BF"/>
    <w:rsid w:val="005F534A"/>
    <w:rsid w:val="005F5531"/>
    <w:rsid w:val="006013A3"/>
    <w:rsid w:val="00601408"/>
    <w:rsid w:val="00601486"/>
    <w:rsid w:val="006020E1"/>
    <w:rsid w:val="00603EC2"/>
    <w:rsid w:val="00605144"/>
    <w:rsid w:val="0060621C"/>
    <w:rsid w:val="00607591"/>
    <w:rsid w:val="006079D0"/>
    <w:rsid w:val="00607C99"/>
    <w:rsid w:val="006115A9"/>
    <w:rsid w:val="006122AF"/>
    <w:rsid w:val="00612BC7"/>
    <w:rsid w:val="00614E31"/>
    <w:rsid w:val="00617879"/>
    <w:rsid w:val="00617EEE"/>
    <w:rsid w:val="00621537"/>
    <w:rsid w:val="00621A02"/>
    <w:rsid w:val="00623611"/>
    <w:rsid w:val="00623C07"/>
    <w:rsid w:val="0062418C"/>
    <w:rsid w:val="00624971"/>
    <w:rsid w:val="00624F44"/>
    <w:rsid w:val="0062570E"/>
    <w:rsid w:val="006258FC"/>
    <w:rsid w:val="00631B2F"/>
    <w:rsid w:val="00636683"/>
    <w:rsid w:val="00636AAA"/>
    <w:rsid w:val="006418D3"/>
    <w:rsid w:val="00641A7C"/>
    <w:rsid w:val="006515D9"/>
    <w:rsid w:val="00653FB4"/>
    <w:rsid w:val="00654131"/>
    <w:rsid w:val="00655ECA"/>
    <w:rsid w:val="0065635C"/>
    <w:rsid w:val="00656CC4"/>
    <w:rsid w:val="00661AA8"/>
    <w:rsid w:val="006624B7"/>
    <w:rsid w:val="006626BB"/>
    <w:rsid w:val="00664355"/>
    <w:rsid w:val="0066443A"/>
    <w:rsid w:val="00664995"/>
    <w:rsid w:val="006702CF"/>
    <w:rsid w:val="00670B5B"/>
    <w:rsid w:val="006715F2"/>
    <w:rsid w:val="006760B5"/>
    <w:rsid w:val="00677227"/>
    <w:rsid w:val="00677479"/>
    <w:rsid w:val="00677C16"/>
    <w:rsid w:val="00680D07"/>
    <w:rsid w:val="00681404"/>
    <w:rsid w:val="00684063"/>
    <w:rsid w:val="00686FCE"/>
    <w:rsid w:val="0069376A"/>
    <w:rsid w:val="0069396D"/>
    <w:rsid w:val="00694276"/>
    <w:rsid w:val="00694F40"/>
    <w:rsid w:val="00695596"/>
    <w:rsid w:val="006956A3"/>
    <w:rsid w:val="00697188"/>
    <w:rsid w:val="006A06A4"/>
    <w:rsid w:val="006A5F06"/>
    <w:rsid w:val="006A6CC3"/>
    <w:rsid w:val="006A7316"/>
    <w:rsid w:val="006B0532"/>
    <w:rsid w:val="006B172C"/>
    <w:rsid w:val="006B1CE9"/>
    <w:rsid w:val="006B3AE7"/>
    <w:rsid w:val="006B5F06"/>
    <w:rsid w:val="006B7049"/>
    <w:rsid w:val="006B7F75"/>
    <w:rsid w:val="006C1E6A"/>
    <w:rsid w:val="006C466F"/>
    <w:rsid w:val="006C6AC6"/>
    <w:rsid w:val="006C6F8B"/>
    <w:rsid w:val="006C7080"/>
    <w:rsid w:val="006C717A"/>
    <w:rsid w:val="006C7D1C"/>
    <w:rsid w:val="006E0CBD"/>
    <w:rsid w:val="006E0D60"/>
    <w:rsid w:val="006E1107"/>
    <w:rsid w:val="006E2D0E"/>
    <w:rsid w:val="006E6395"/>
    <w:rsid w:val="006E78A2"/>
    <w:rsid w:val="006F4EDD"/>
    <w:rsid w:val="006F4F47"/>
    <w:rsid w:val="006F5A80"/>
    <w:rsid w:val="00702D0F"/>
    <w:rsid w:val="0070793C"/>
    <w:rsid w:val="00707DF8"/>
    <w:rsid w:val="0071104D"/>
    <w:rsid w:val="00716621"/>
    <w:rsid w:val="007176D5"/>
    <w:rsid w:val="007217B9"/>
    <w:rsid w:val="00721A03"/>
    <w:rsid w:val="00722F34"/>
    <w:rsid w:val="00723EC7"/>
    <w:rsid w:val="00724D36"/>
    <w:rsid w:val="0072733C"/>
    <w:rsid w:val="007316D5"/>
    <w:rsid w:val="00731C64"/>
    <w:rsid w:val="007321A8"/>
    <w:rsid w:val="007338F9"/>
    <w:rsid w:val="007353D5"/>
    <w:rsid w:val="00735D69"/>
    <w:rsid w:val="00735FC2"/>
    <w:rsid w:val="0073706D"/>
    <w:rsid w:val="00743B9C"/>
    <w:rsid w:val="00744B94"/>
    <w:rsid w:val="00745542"/>
    <w:rsid w:val="0074604C"/>
    <w:rsid w:val="00750C73"/>
    <w:rsid w:val="007537F1"/>
    <w:rsid w:val="00754DD8"/>
    <w:rsid w:val="00755048"/>
    <w:rsid w:val="007601BD"/>
    <w:rsid w:val="007622E3"/>
    <w:rsid w:val="0076316B"/>
    <w:rsid w:val="00764C4D"/>
    <w:rsid w:val="00765F40"/>
    <w:rsid w:val="00773E47"/>
    <w:rsid w:val="00773F45"/>
    <w:rsid w:val="007741D0"/>
    <w:rsid w:val="00775DEB"/>
    <w:rsid w:val="00776699"/>
    <w:rsid w:val="007810CE"/>
    <w:rsid w:val="007834A5"/>
    <w:rsid w:val="00784936"/>
    <w:rsid w:val="00785061"/>
    <w:rsid w:val="00791F84"/>
    <w:rsid w:val="007927D4"/>
    <w:rsid w:val="007950C2"/>
    <w:rsid w:val="007951A6"/>
    <w:rsid w:val="007956AF"/>
    <w:rsid w:val="00795FE2"/>
    <w:rsid w:val="00796120"/>
    <w:rsid w:val="007963EF"/>
    <w:rsid w:val="007A038A"/>
    <w:rsid w:val="007A117A"/>
    <w:rsid w:val="007A28E4"/>
    <w:rsid w:val="007A3D70"/>
    <w:rsid w:val="007A6295"/>
    <w:rsid w:val="007A6378"/>
    <w:rsid w:val="007A6D86"/>
    <w:rsid w:val="007B0562"/>
    <w:rsid w:val="007B07DB"/>
    <w:rsid w:val="007B1DD5"/>
    <w:rsid w:val="007B2C0A"/>
    <w:rsid w:val="007B579D"/>
    <w:rsid w:val="007B6075"/>
    <w:rsid w:val="007C030A"/>
    <w:rsid w:val="007C0636"/>
    <w:rsid w:val="007C6533"/>
    <w:rsid w:val="007D2036"/>
    <w:rsid w:val="007D255C"/>
    <w:rsid w:val="007D4700"/>
    <w:rsid w:val="007D59AB"/>
    <w:rsid w:val="007D5E38"/>
    <w:rsid w:val="007E5F01"/>
    <w:rsid w:val="007E68BC"/>
    <w:rsid w:val="007E76E8"/>
    <w:rsid w:val="007F4913"/>
    <w:rsid w:val="007F5248"/>
    <w:rsid w:val="007F7796"/>
    <w:rsid w:val="008015B9"/>
    <w:rsid w:val="008025AB"/>
    <w:rsid w:val="008031EC"/>
    <w:rsid w:val="008044BA"/>
    <w:rsid w:val="008044D4"/>
    <w:rsid w:val="00807CA5"/>
    <w:rsid w:val="008102CE"/>
    <w:rsid w:val="008103DC"/>
    <w:rsid w:val="00811354"/>
    <w:rsid w:val="00812341"/>
    <w:rsid w:val="00812E18"/>
    <w:rsid w:val="00813983"/>
    <w:rsid w:val="00815753"/>
    <w:rsid w:val="00815FB9"/>
    <w:rsid w:val="008209B8"/>
    <w:rsid w:val="0082249B"/>
    <w:rsid w:val="00822CE4"/>
    <w:rsid w:val="00823832"/>
    <w:rsid w:val="0082418E"/>
    <w:rsid w:val="00825740"/>
    <w:rsid w:val="00826B06"/>
    <w:rsid w:val="00827E33"/>
    <w:rsid w:val="008303A1"/>
    <w:rsid w:val="00832DEE"/>
    <w:rsid w:val="008330D3"/>
    <w:rsid w:val="008343E7"/>
    <w:rsid w:val="008359E0"/>
    <w:rsid w:val="008361B2"/>
    <w:rsid w:val="00840B28"/>
    <w:rsid w:val="00841CE5"/>
    <w:rsid w:val="00843071"/>
    <w:rsid w:val="0084349B"/>
    <w:rsid w:val="00844BA1"/>
    <w:rsid w:val="00845B57"/>
    <w:rsid w:val="00845DD5"/>
    <w:rsid w:val="00846B43"/>
    <w:rsid w:val="00847519"/>
    <w:rsid w:val="00863249"/>
    <w:rsid w:val="00864234"/>
    <w:rsid w:val="008649D3"/>
    <w:rsid w:val="00865C24"/>
    <w:rsid w:val="00867A62"/>
    <w:rsid w:val="008722A1"/>
    <w:rsid w:val="00872ED1"/>
    <w:rsid w:val="00876117"/>
    <w:rsid w:val="008809E7"/>
    <w:rsid w:val="00887D17"/>
    <w:rsid w:val="00890ABC"/>
    <w:rsid w:val="00890D15"/>
    <w:rsid w:val="00891FF8"/>
    <w:rsid w:val="00893B2D"/>
    <w:rsid w:val="008940E8"/>
    <w:rsid w:val="00894B4B"/>
    <w:rsid w:val="008A0476"/>
    <w:rsid w:val="008A1E78"/>
    <w:rsid w:val="008A1FBA"/>
    <w:rsid w:val="008A2E72"/>
    <w:rsid w:val="008B227F"/>
    <w:rsid w:val="008B2DF2"/>
    <w:rsid w:val="008B4557"/>
    <w:rsid w:val="008B4E10"/>
    <w:rsid w:val="008B5C62"/>
    <w:rsid w:val="008C1348"/>
    <w:rsid w:val="008C311B"/>
    <w:rsid w:val="008C36AC"/>
    <w:rsid w:val="008C580E"/>
    <w:rsid w:val="008C7608"/>
    <w:rsid w:val="008C7FD8"/>
    <w:rsid w:val="008D3054"/>
    <w:rsid w:val="008D30B7"/>
    <w:rsid w:val="008D495C"/>
    <w:rsid w:val="008D66C5"/>
    <w:rsid w:val="008D68FC"/>
    <w:rsid w:val="008D756A"/>
    <w:rsid w:val="008E5678"/>
    <w:rsid w:val="008E6242"/>
    <w:rsid w:val="008E67A3"/>
    <w:rsid w:val="008F1F1D"/>
    <w:rsid w:val="008F2D95"/>
    <w:rsid w:val="008F35F0"/>
    <w:rsid w:val="008F4A55"/>
    <w:rsid w:val="008F7BC2"/>
    <w:rsid w:val="0090042B"/>
    <w:rsid w:val="00900EDE"/>
    <w:rsid w:val="00901D7A"/>
    <w:rsid w:val="00902DA8"/>
    <w:rsid w:val="00903337"/>
    <w:rsid w:val="009041D2"/>
    <w:rsid w:val="00906214"/>
    <w:rsid w:val="00906F6F"/>
    <w:rsid w:val="009128C0"/>
    <w:rsid w:val="00912904"/>
    <w:rsid w:val="00915A58"/>
    <w:rsid w:val="009168E1"/>
    <w:rsid w:val="009200BB"/>
    <w:rsid w:val="00920349"/>
    <w:rsid w:val="0092039A"/>
    <w:rsid w:val="009230AF"/>
    <w:rsid w:val="00923D29"/>
    <w:rsid w:val="009253A6"/>
    <w:rsid w:val="00926102"/>
    <w:rsid w:val="009279B9"/>
    <w:rsid w:val="00933B20"/>
    <w:rsid w:val="00934F4B"/>
    <w:rsid w:val="00935175"/>
    <w:rsid w:val="00935589"/>
    <w:rsid w:val="00940993"/>
    <w:rsid w:val="00943C62"/>
    <w:rsid w:val="00944FDD"/>
    <w:rsid w:val="009451A1"/>
    <w:rsid w:val="00945568"/>
    <w:rsid w:val="00955276"/>
    <w:rsid w:val="00957BCA"/>
    <w:rsid w:val="00960F98"/>
    <w:rsid w:val="00962509"/>
    <w:rsid w:val="00964260"/>
    <w:rsid w:val="009658D7"/>
    <w:rsid w:val="0096735A"/>
    <w:rsid w:val="00967C7B"/>
    <w:rsid w:val="00971223"/>
    <w:rsid w:val="009720D4"/>
    <w:rsid w:val="00972BC6"/>
    <w:rsid w:val="00974820"/>
    <w:rsid w:val="00974BDF"/>
    <w:rsid w:val="0097578C"/>
    <w:rsid w:val="009757AE"/>
    <w:rsid w:val="00982498"/>
    <w:rsid w:val="00982B65"/>
    <w:rsid w:val="009842D3"/>
    <w:rsid w:val="00984436"/>
    <w:rsid w:val="009853F5"/>
    <w:rsid w:val="00985F92"/>
    <w:rsid w:val="00986E86"/>
    <w:rsid w:val="009870AA"/>
    <w:rsid w:val="009906F7"/>
    <w:rsid w:val="009917DD"/>
    <w:rsid w:val="0099399A"/>
    <w:rsid w:val="00994A82"/>
    <w:rsid w:val="00996C0B"/>
    <w:rsid w:val="009972E6"/>
    <w:rsid w:val="009974D1"/>
    <w:rsid w:val="009A28EC"/>
    <w:rsid w:val="009A2CFD"/>
    <w:rsid w:val="009A380D"/>
    <w:rsid w:val="009A3C0E"/>
    <w:rsid w:val="009A4C5B"/>
    <w:rsid w:val="009A6093"/>
    <w:rsid w:val="009A7648"/>
    <w:rsid w:val="009A79AD"/>
    <w:rsid w:val="009B008A"/>
    <w:rsid w:val="009B0E0C"/>
    <w:rsid w:val="009B1C00"/>
    <w:rsid w:val="009B366D"/>
    <w:rsid w:val="009B580A"/>
    <w:rsid w:val="009B5F55"/>
    <w:rsid w:val="009C0601"/>
    <w:rsid w:val="009C0A6E"/>
    <w:rsid w:val="009C1CB1"/>
    <w:rsid w:val="009D2E5E"/>
    <w:rsid w:val="009D3763"/>
    <w:rsid w:val="009D4353"/>
    <w:rsid w:val="009D4481"/>
    <w:rsid w:val="009D4584"/>
    <w:rsid w:val="009D4F34"/>
    <w:rsid w:val="009D5E0A"/>
    <w:rsid w:val="009D7B7A"/>
    <w:rsid w:val="009E055D"/>
    <w:rsid w:val="009E13FE"/>
    <w:rsid w:val="009E1FEF"/>
    <w:rsid w:val="009E2062"/>
    <w:rsid w:val="009E2E53"/>
    <w:rsid w:val="009E3013"/>
    <w:rsid w:val="009F047D"/>
    <w:rsid w:val="009F0663"/>
    <w:rsid w:val="009F0A45"/>
    <w:rsid w:val="009F0EEB"/>
    <w:rsid w:val="009F1B70"/>
    <w:rsid w:val="009F4DEB"/>
    <w:rsid w:val="009F6932"/>
    <w:rsid w:val="00A0067A"/>
    <w:rsid w:val="00A026CA"/>
    <w:rsid w:val="00A028BE"/>
    <w:rsid w:val="00A036ED"/>
    <w:rsid w:val="00A063DC"/>
    <w:rsid w:val="00A12E4F"/>
    <w:rsid w:val="00A13E0F"/>
    <w:rsid w:val="00A13E70"/>
    <w:rsid w:val="00A1658F"/>
    <w:rsid w:val="00A22BA5"/>
    <w:rsid w:val="00A24AFC"/>
    <w:rsid w:val="00A2675C"/>
    <w:rsid w:val="00A3028C"/>
    <w:rsid w:val="00A330BA"/>
    <w:rsid w:val="00A352DC"/>
    <w:rsid w:val="00A361E5"/>
    <w:rsid w:val="00A37030"/>
    <w:rsid w:val="00A37F8A"/>
    <w:rsid w:val="00A41273"/>
    <w:rsid w:val="00A41432"/>
    <w:rsid w:val="00A41751"/>
    <w:rsid w:val="00A42223"/>
    <w:rsid w:val="00A45B6C"/>
    <w:rsid w:val="00A500FC"/>
    <w:rsid w:val="00A50255"/>
    <w:rsid w:val="00A50288"/>
    <w:rsid w:val="00A51BF1"/>
    <w:rsid w:val="00A531F2"/>
    <w:rsid w:val="00A56C7F"/>
    <w:rsid w:val="00A56F3A"/>
    <w:rsid w:val="00A60034"/>
    <w:rsid w:val="00A60225"/>
    <w:rsid w:val="00A60C0F"/>
    <w:rsid w:val="00A61F23"/>
    <w:rsid w:val="00A62EF3"/>
    <w:rsid w:val="00A65304"/>
    <w:rsid w:val="00A67635"/>
    <w:rsid w:val="00A806B5"/>
    <w:rsid w:val="00A83310"/>
    <w:rsid w:val="00A849AF"/>
    <w:rsid w:val="00A84CCF"/>
    <w:rsid w:val="00A8627D"/>
    <w:rsid w:val="00A8675F"/>
    <w:rsid w:val="00A8679E"/>
    <w:rsid w:val="00A86946"/>
    <w:rsid w:val="00A87D6B"/>
    <w:rsid w:val="00A91D7F"/>
    <w:rsid w:val="00A93629"/>
    <w:rsid w:val="00A9426A"/>
    <w:rsid w:val="00A94E60"/>
    <w:rsid w:val="00A96711"/>
    <w:rsid w:val="00A972C0"/>
    <w:rsid w:val="00A9737B"/>
    <w:rsid w:val="00AA0AE1"/>
    <w:rsid w:val="00AA14A9"/>
    <w:rsid w:val="00AA1DE3"/>
    <w:rsid w:val="00AA2B0E"/>
    <w:rsid w:val="00AA2D7F"/>
    <w:rsid w:val="00AA3B03"/>
    <w:rsid w:val="00AA4687"/>
    <w:rsid w:val="00AA5DA8"/>
    <w:rsid w:val="00AA5F1A"/>
    <w:rsid w:val="00AA70E0"/>
    <w:rsid w:val="00AB3B17"/>
    <w:rsid w:val="00AB48AE"/>
    <w:rsid w:val="00AB7A44"/>
    <w:rsid w:val="00AC1A29"/>
    <w:rsid w:val="00AC27F8"/>
    <w:rsid w:val="00AC336A"/>
    <w:rsid w:val="00AC3407"/>
    <w:rsid w:val="00AC415D"/>
    <w:rsid w:val="00AC6BDD"/>
    <w:rsid w:val="00AD1A3E"/>
    <w:rsid w:val="00AD31C2"/>
    <w:rsid w:val="00AD45BC"/>
    <w:rsid w:val="00AD7043"/>
    <w:rsid w:val="00AD767D"/>
    <w:rsid w:val="00AE0BA7"/>
    <w:rsid w:val="00AE0E6A"/>
    <w:rsid w:val="00AE0E71"/>
    <w:rsid w:val="00AE1407"/>
    <w:rsid w:val="00AE167A"/>
    <w:rsid w:val="00AE211D"/>
    <w:rsid w:val="00AE2FC3"/>
    <w:rsid w:val="00AE40D7"/>
    <w:rsid w:val="00AE6448"/>
    <w:rsid w:val="00AE6921"/>
    <w:rsid w:val="00AF0336"/>
    <w:rsid w:val="00AF0F6C"/>
    <w:rsid w:val="00AF149E"/>
    <w:rsid w:val="00AF333E"/>
    <w:rsid w:val="00AF46AB"/>
    <w:rsid w:val="00AF5126"/>
    <w:rsid w:val="00AF6A10"/>
    <w:rsid w:val="00AF7949"/>
    <w:rsid w:val="00B0011D"/>
    <w:rsid w:val="00B0226C"/>
    <w:rsid w:val="00B04050"/>
    <w:rsid w:val="00B054D9"/>
    <w:rsid w:val="00B05599"/>
    <w:rsid w:val="00B05C23"/>
    <w:rsid w:val="00B06C74"/>
    <w:rsid w:val="00B109A7"/>
    <w:rsid w:val="00B10D60"/>
    <w:rsid w:val="00B12C7F"/>
    <w:rsid w:val="00B13A8C"/>
    <w:rsid w:val="00B158B7"/>
    <w:rsid w:val="00B15C19"/>
    <w:rsid w:val="00B169B3"/>
    <w:rsid w:val="00B200B3"/>
    <w:rsid w:val="00B219DB"/>
    <w:rsid w:val="00B24626"/>
    <w:rsid w:val="00B265FF"/>
    <w:rsid w:val="00B26CD4"/>
    <w:rsid w:val="00B26D25"/>
    <w:rsid w:val="00B3029F"/>
    <w:rsid w:val="00B33A25"/>
    <w:rsid w:val="00B33A8E"/>
    <w:rsid w:val="00B34125"/>
    <w:rsid w:val="00B35113"/>
    <w:rsid w:val="00B359D8"/>
    <w:rsid w:val="00B410FD"/>
    <w:rsid w:val="00B411E0"/>
    <w:rsid w:val="00B42553"/>
    <w:rsid w:val="00B42A54"/>
    <w:rsid w:val="00B45D22"/>
    <w:rsid w:val="00B50AE4"/>
    <w:rsid w:val="00B53D50"/>
    <w:rsid w:val="00B5444E"/>
    <w:rsid w:val="00B544D8"/>
    <w:rsid w:val="00B57180"/>
    <w:rsid w:val="00B604CB"/>
    <w:rsid w:val="00B61680"/>
    <w:rsid w:val="00B61E89"/>
    <w:rsid w:val="00B62147"/>
    <w:rsid w:val="00B64128"/>
    <w:rsid w:val="00B64130"/>
    <w:rsid w:val="00B64163"/>
    <w:rsid w:val="00B65F90"/>
    <w:rsid w:val="00B723D4"/>
    <w:rsid w:val="00B72AAC"/>
    <w:rsid w:val="00B735C5"/>
    <w:rsid w:val="00B75EDF"/>
    <w:rsid w:val="00B77E69"/>
    <w:rsid w:val="00B800C7"/>
    <w:rsid w:val="00B81EB9"/>
    <w:rsid w:val="00B82AD9"/>
    <w:rsid w:val="00B83F11"/>
    <w:rsid w:val="00B85A4E"/>
    <w:rsid w:val="00B906CF"/>
    <w:rsid w:val="00B92ACF"/>
    <w:rsid w:val="00B92DD2"/>
    <w:rsid w:val="00B92F00"/>
    <w:rsid w:val="00BA1A83"/>
    <w:rsid w:val="00BA37D5"/>
    <w:rsid w:val="00BA43D7"/>
    <w:rsid w:val="00BB1638"/>
    <w:rsid w:val="00BB4937"/>
    <w:rsid w:val="00BC1C7C"/>
    <w:rsid w:val="00BC26D5"/>
    <w:rsid w:val="00BC350F"/>
    <w:rsid w:val="00BC4287"/>
    <w:rsid w:val="00BC42D9"/>
    <w:rsid w:val="00BC49A8"/>
    <w:rsid w:val="00BC5853"/>
    <w:rsid w:val="00BC7F4C"/>
    <w:rsid w:val="00BD0189"/>
    <w:rsid w:val="00BD0C0C"/>
    <w:rsid w:val="00BD0E65"/>
    <w:rsid w:val="00BD16DA"/>
    <w:rsid w:val="00BD34FD"/>
    <w:rsid w:val="00BD45CF"/>
    <w:rsid w:val="00BD4D3B"/>
    <w:rsid w:val="00BD5A84"/>
    <w:rsid w:val="00BD63DE"/>
    <w:rsid w:val="00BD669D"/>
    <w:rsid w:val="00BE06E0"/>
    <w:rsid w:val="00BE0CF7"/>
    <w:rsid w:val="00BE204F"/>
    <w:rsid w:val="00BE35B8"/>
    <w:rsid w:val="00BE6FF0"/>
    <w:rsid w:val="00BE773E"/>
    <w:rsid w:val="00BE7EF6"/>
    <w:rsid w:val="00BF160B"/>
    <w:rsid w:val="00BF227C"/>
    <w:rsid w:val="00BF2659"/>
    <w:rsid w:val="00BF4568"/>
    <w:rsid w:val="00BF5651"/>
    <w:rsid w:val="00BF6AB8"/>
    <w:rsid w:val="00BF799C"/>
    <w:rsid w:val="00C00A54"/>
    <w:rsid w:val="00C0264A"/>
    <w:rsid w:val="00C030FE"/>
    <w:rsid w:val="00C03BFB"/>
    <w:rsid w:val="00C068A6"/>
    <w:rsid w:val="00C069B0"/>
    <w:rsid w:val="00C07C00"/>
    <w:rsid w:val="00C1071F"/>
    <w:rsid w:val="00C10915"/>
    <w:rsid w:val="00C12EAA"/>
    <w:rsid w:val="00C13F2D"/>
    <w:rsid w:val="00C171AE"/>
    <w:rsid w:val="00C17E9C"/>
    <w:rsid w:val="00C2117B"/>
    <w:rsid w:val="00C22247"/>
    <w:rsid w:val="00C23361"/>
    <w:rsid w:val="00C23CA4"/>
    <w:rsid w:val="00C23D44"/>
    <w:rsid w:val="00C26F5F"/>
    <w:rsid w:val="00C300DD"/>
    <w:rsid w:val="00C30D63"/>
    <w:rsid w:val="00C30E90"/>
    <w:rsid w:val="00C35D44"/>
    <w:rsid w:val="00C35E86"/>
    <w:rsid w:val="00C37926"/>
    <w:rsid w:val="00C37D6D"/>
    <w:rsid w:val="00C4284E"/>
    <w:rsid w:val="00C43066"/>
    <w:rsid w:val="00C44288"/>
    <w:rsid w:val="00C44932"/>
    <w:rsid w:val="00C454EA"/>
    <w:rsid w:val="00C459D2"/>
    <w:rsid w:val="00C470AE"/>
    <w:rsid w:val="00C501CB"/>
    <w:rsid w:val="00C51CD5"/>
    <w:rsid w:val="00C5256C"/>
    <w:rsid w:val="00C52EE2"/>
    <w:rsid w:val="00C53E2E"/>
    <w:rsid w:val="00C54594"/>
    <w:rsid w:val="00C55CB1"/>
    <w:rsid w:val="00C56731"/>
    <w:rsid w:val="00C570B7"/>
    <w:rsid w:val="00C57F0E"/>
    <w:rsid w:val="00C602FF"/>
    <w:rsid w:val="00C60397"/>
    <w:rsid w:val="00C6070C"/>
    <w:rsid w:val="00C61790"/>
    <w:rsid w:val="00C64D32"/>
    <w:rsid w:val="00C64EA2"/>
    <w:rsid w:val="00C745F8"/>
    <w:rsid w:val="00C746FA"/>
    <w:rsid w:val="00C75BF1"/>
    <w:rsid w:val="00C77BAF"/>
    <w:rsid w:val="00C8053F"/>
    <w:rsid w:val="00C8375C"/>
    <w:rsid w:val="00C84688"/>
    <w:rsid w:val="00C8468D"/>
    <w:rsid w:val="00C85D16"/>
    <w:rsid w:val="00C8748D"/>
    <w:rsid w:val="00C87553"/>
    <w:rsid w:val="00C90B8E"/>
    <w:rsid w:val="00C92C1C"/>
    <w:rsid w:val="00C93053"/>
    <w:rsid w:val="00C93848"/>
    <w:rsid w:val="00C93F37"/>
    <w:rsid w:val="00C94320"/>
    <w:rsid w:val="00C95392"/>
    <w:rsid w:val="00CA5564"/>
    <w:rsid w:val="00CA7EA1"/>
    <w:rsid w:val="00CB01B5"/>
    <w:rsid w:val="00CB1CB6"/>
    <w:rsid w:val="00CB25A6"/>
    <w:rsid w:val="00CB2FCD"/>
    <w:rsid w:val="00CB3D10"/>
    <w:rsid w:val="00CB4E7B"/>
    <w:rsid w:val="00CB58F8"/>
    <w:rsid w:val="00CB59B7"/>
    <w:rsid w:val="00CB5F12"/>
    <w:rsid w:val="00CB7B21"/>
    <w:rsid w:val="00CC032D"/>
    <w:rsid w:val="00CC0521"/>
    <w:rsid w:val="00CC12C0"/>
    <w:rsid w:val="00CC3928"/>
    <w:rsid w:val="00CC4E14"/>
    <w:rsid w:val="00CC5648"/>
    <w:rsid w:val="00CC6EF2"/>
    <w:rsid w:val="00CD1F8D"/>
    <w:rsid w:val="00CD2B85"/>
    <w:rsid w:val="00CD4382"/>
    <w:rsid w:val="00CD43C2"/>
    <w:rsid w:val="00CD4A7E"/>
    <w:rsid w:val="00CD4DA4"/>
    <w:rsid w:val="00CD6B34"/>
    <w:rsid w:val="00CD6F9F"/>
    <w:rsid w:val="00CE4AAA"/>
    <w:rsid w:val="00CE54A3"/>
    <w:rsid w:val="00CE5D8F"/>
    <w:rsid w:val="00CF06DD"/>
    <w:rsid w:val="00CF1E57"/>
    <w:rsid w:val="00CF60D2"/>
    <w:rsid w:val="00CF7AC3"/>
    <w:rsid w:val="00D000CE"/>
    <w:rsid w:val="00D01B83"/>
    <w:rsid w:val="00D01EB7"/>
    <w:rsid w:val="00D02091"/>
    <w:rsid w:val="00D07AA0"/>
    <w:rsid w:val="00D10137"/>
    <w:rsid w:val="00D1264D"/>
    <w:rsid w:val="00D13530"/>
    <w:rsid w:val="00D14EBB"/>
    <w:rsid w:val="00D15957"/>
    <w:rsid w:val="00D17713"/>
    <w:rsid w:val="00D2041A"/>
    <w:rsid w:val="00D21DA7"/>
    <w:rsid w:val="00D22D44"/>
    <w:rsid w:val="00D230BF"/>
    <w:rsid w:val="00D24103"/>
    <w:rsid w:val="00D27B86"/>
    <w:rsid w:val="00D3072D"/>
    <w:rsid w:val="00D311F6"/>
    <w:rsid w:val="00D31D1A"/>
    <w:rsid w:val="00D346A7"/>
    <w:rsid w:val="00D35E7E"/>
    <w:rsid w:val="00D3726B"/>
    <w:rsid w:val="00D37956"/>
    <w:rsid w:val="00D427DA"/>
    <w:rsid w:val="00D42EA8"/>
    <w:rsid w:val="00D44518"/>
    <w:rsid w:val="00D44AE5"/>
    <w:rsid w:val="00D47A2A"/>
    <w:rsid w:val="00D47FA9"/>
    <w:rsid w:val="00D502C7"/>
    <w:rsid w:val="00D50CEA"/>
    <w:rsid w:val="00D556C6"/>
    <w:rsid w:val="00D56BF5"/>
    <w:rsid w:val="00D56E05"/>
    <w:rsid w:val="00D5708F"/>
    <w:rsid w:val="00D571C6"/>
    <w:rsid w:val="00D62163"/>
    <w:rsid w:val="00D62548"/>
    <w:rsid w:val="00D628C2"/>
    <w:rsid w:val="00D629E4"/>
    <w:rsid w:val="00D66246"/>
    <w:rsid w:val="00D707ED"/>
    <w:rsid w:val="00D70B36"/>
    <w:rsid w:val="00D72501"/>
    <w:rsid w:val="00D72F71"/>
    <w:rsid w:val="00D7368D"/>
    <w:rsid w:val="00D76C65"/>
    <w:rsid w:val="00D8034C"/>
    <w:rsid w:val="00D81C11"/>
    <w:rsid w:val="00D8566A"/>
    <w:rsid w:val="00D8599B"/>
    <w:rsid w:val="00D903AA"/>
    <w:rsid w:val="00D904E7"/>
    <w:rsid w:val="00D90C26"/>
    <w:rsid w:val="00D91009"/>
    <w:rsid w:val="00D92970"/>
    <w:rsid w:val="00D94D3E"/>
    <w:rsid w:val="00D95491"/>
    <w:rsid w:val="00D9734D"/>
    <w:rsid w:val="00DA4AAA"/>
    <w:rsid w:val="00DA66B0"/>
    <w:rsid w:val="00DB030E"/>
    <w:rsid w:val="00DB0AD6"/>
    <w:rsid w:val="00DB1041"/>
    <w:rsid w:val="00DB292B"/>
    <w:rsid w:val="00DB2E88"/>
    <w:rsid w:val="00DB3999"/>
    <w:rsid w:val="00DB45D2"/>
    <w:rsid w:val="00DB54E4"/>
    <w:rsid w:val="00DB57A9"/>
    <w:rsid w:val="00DB7440"/>
    <w:rsid w:val="00DB77C2"/>
    <w:rsid w:val="00DC02D1"/>
    <w:rsid w:val="00DC1007"/>
    <w:rsid w:val="00DC2943"/>
    <w:rsid w:val="00DC3584"/>
    <w:rsid w:val="00DC4D73"/>
    <w:rsid w:val="00DC5076"/>
    <w:rsid w:val="00DC6C74"/>
    <w:rsid w:val="00DC796A"/>
    <w:rsid w:val="00DD01DF"/>
    <w:rsid w:val="00DD234C"/>
    <w:rsid w:val="00DD2610"/>
    <w:rsid w:val="00DD2B3B"/>
    <w:rsid w:val="00DD533D"/>
    <w:rsid w:val="00DD5866"/>
    <w:rsid w:val="00DD5E3F"/>
    <w:rsid w:val="00DD6A0D"/>
    <w:rsid w:val="00DD7896"/>
    <w:rsid w:val="00DD7E79"/>
    <w:rsid w:val="00DE1283"/>
    <w:rsid w:val="00DE3B24"/>
    <w:rsid w:val="00DE408F"/>
    <w:rsid w:val="00DE74EF"/>
    <w:rsid w:val="00DE765E"/>
    <w:rsid w:val="00DF6F9D"/>
    <w:rsid w:val="00DF72BE"/>
    <w:rsid w:val="00E04154"/>
    <w:rsid w:val="00E04286"/>
    <w:rsid w:val="00E07721"/>
    <w:rsid w:val="00E07E39"/>
    <w:rsid w:val="00E1084A"/>
    <w:rsid w:val="00E117C3"/>
    <w:rsid w:val="00E127AC"/>
    <w:rsid w:val="00E133C5"/>
    <w:rsid w:val="00E13CFD"/>
    <w:rsid w:val="00E150D9"/>
    <w:rsid w:val="00E15B9A"/>
    <w:rsid w:val="00E17905"/>
    <w:rsid w:val="00E17EFC"/>
    <w:rsid w:val="00E21B34"/>
    <w:rsid w:val="00E255A7"/>
    <w:rsid w:val="00E2651C"/>
    <w:rsid w:val="00E3415B"/>
    <w:rsid w:val="00E35AB7"/>
    <w:rsid w:val="00E35F3C"/>
    <w:rsid w:val="00E430AF"/>
    <w:rsid w:val="00E4324B"/>
    <w:rsid w:val="00E434B8"/>
    <w:rsid w:val="00E43975"/>
    <w:rsid w:val="00E43B42"/>
    <w:rsid w:val="00E46797"/>
    <w:rsid w:val="00E525F0"/>
    <w:rsid w:val="00E53DDE"/>
    <w:rsid w:val="00E573CE"/>
    <w:rsid w:val="00E60055"/>
    <w:rsid w:val="00E6319C"/>
    <w:rsid w:val="00E63FDB"/>
    <w:rsid w:val="00E644B1"/>
    <w:rsid w:val="00E64A73"/>
    <w:rsid w:val="00E6692B"/>
    <w:rsid w:val="00E669C3"/>
    <w:rsid w:val="00E70065"/>
    <w:rsid w:val="00E70A23"/>
    <w:rsid w:val="00E7126A"/>
    <w:rsid w:val="00E717F7"/>
    <w:rsid w:val="00E7206A"/>
    <w:rsid w:val="00E72762"/>
    <w:rsid w:val="00E72B8E"/>
    <w:rsid w:val="00E75295"/>
    <w:rsid w:val="00E759B8"/>
    <w:rsid w:val="00E76B27"/>
    <w:rsid w:val="00E8346D"/>
    <w:rsid w:val="00E83603"/>
    <w:rsid w:val="00E86023"/>
    <w:rsid w:val="00E925F1"/>
    <w:rsid w:val="00E93B8E"/>
    <w:rsid w:val="00E94B1B"/>
    <w:rsid w:val="00E9719E"/>
    <w:rsid w:val="00EA0CF1"/>
    <w:rsid w:val="00EA5103"/>
    <w:rsid w:val="00EB0CF1"/>
    <w:rsid w:val="00EB1B4F"/>
    <w:rsid w:val="00EB1B99"/>
    <w:rsid w:val="00EB4C22"/>
    <w:rsid w:val="00EB6CC8"/>
    <w:rsid w:val="00EC07EA"/>
    <w:rsid w:val="00EC1C75"/>
    <w:rsid w:val="00EC1D01"/>
    <w:rsid w:val="00EC36D4"/>
    <w:rsid w:val="00ED01A0"/>
    <w:rsid w:val="00ED1269"/>
    <w:rsid w:val="00ED1335"/>
    <w:rsid w:val="00ED35B7"/>
    <w:rsid w:val="00ED48A8"/>
    <w:rsid w:val="00ED4F16"/>
    <w:rsid w:val="00ED6739"/>
    <w:rsid w:val="00EE0059"/>
    <w:rsid w:val="00EE1802"/>
    <w:rsid w:val="00EE4340"/>
    <w:rsid w:val="00EE47E7"/>
    <w:rsid w:val="00EE56B7"/>
    <w:rsid w:val="00EE716B"/>
    <w:rsid w:val="00EF134F"/>
    <w:rsid w:val="00EF1D77"/>
    <w:rsid w:val="00EF2C03"/>
    <w:rsid w:val="00EF38E5"/>
    <w:rsid w:val="00EF559A"/>
    <w:rsid w:val="00EF61D6"/>
    <w:rsid w:val="00F0158F"/>
    <w:rsid w:val="00F01CE5"/>
    <w:rsid w:val="00F027EA"/>
    <w:rsid w:val="00F03008"/>
    <w:rsid w:val="00F05690"/>
    <w:rsid w:val="00F062A7"/>
    <w:rsid w:val="00F072FD"/>
    <w:rsid w:val="00F10FF5"/>
    <w:rsid w:val="00F11193"/>
    <w:rsid w:val="00F1721A"/>
    <w:rsid w:val="00F20D19"/>
    <w:rsid w:val="00F21F62"/>
    <w:rsid w:val="00F22D48"/>
    <w:rsid w:val="00F23257"/>
    <w:rsid w:val="00F31135"/>
    <w:rsid w:val="00F316F1"/>
    <w:rsid w:val="00F36CFE"/>
    <w:rsid w:val="00F43C02"/>
    <w:rsid w:val="00F442EA"/>
    <w:rsid w:val="00F55681"/>
    <w:rsid w:val="00F562BC"/>
    <w:rsid w:val="00F568D5"/>
    <w:rsid w:val="00F578F2"/>
    <w:rsid w:val="00F60744"/>
    <w:rsid w:val="00F61EC2"/>
    <w:rsid w:val="00F62D21"/>
    <w:rsid w:val="00F6438D"/>
    <w:rsid w:val="00F64834"/>
    <w:rsid w:val="00F649DB"/>
    <w:rsid w:val="00F652BE"/>
    <w:rsid w:val="00F673AB"/>
    <w:rsid w:val="00F716AD"/>
    <w:rsid w:val="00F71EA6"/>
    <w:rsid w:val="00F73CDF"/>
    <w:rsid w:val="00F77D99"/>
    <w:rsid w:val="00F817C4"/>
    <w:rsid w:val="00F81AFD"/>
    <w:rsid w:val="00F84BAB"/>
    <w:rsid w:val="00F86140"/>
    <w:rsid w:val="00F87180"/>
    <w:rsid w:val="00F906DD"/>
    <w:rsid w:val="00F9099D"/>
    <w:rsid w:val="00F95AE8"/>
    <w:rsid w:val="00F9609C"/>
    <w:rsid w:val="00FA164C"/>
    <w:rsid w:val="00FA16C2"/>
    <w:rsid w:val="00FA23D2"/>
    <w:rsid w:val="00FB0017"/>
    <w:rsid w:val="00FB0213"/>
    <w:rsid w:val="00FB19BF"/>
    <w:rsid w:val="00FC211A"/>
    <w:rsid w:val="00FC4D32"/>
    <w:rsid w:val="00FC62EC"/>
    <w:rsid w:val="00FD19BC"/>
    <w:rsid w:val="00FD1C5D"/>
    <w:rsid w:val="00FE205A"/>
    <w:rsid w:val="00FE33A6"/>
    <w:rsid w:val="00FE76BE"/>
    <w:rsid w:val="00FE7888"/>
    <w:rsid w:val="00FE7DFC"/>
    <w:rsid w:val="00FF0A90"/>
    <w:rsid w:val="00FF28BB"/>
    <w:rsid w:val="00FF4476"/>
    <w:rsid w:val="00FF6B5D"/>
    <w:rsid w:val="00FF7ED4"/>
    <w:rsid w:val="02962AC0"/>
    <w:rsid w:val="042C6687"/>
    <w:rsid w:val="048D6A94"/>
    <w:rsid w:val="05680B0E"/>
    <w:rsid w:val="152A6F23"/>
    <w:rsid w:val="2CA76EB3"/>
    <w:rsid w:val="32743795"/>
    <w:rsid w:val="32AE5FFD"/>
    <w:rsid w:val="38575161"/>
    <w:rsid w:val="38726A74"/>
    <w:rsid w:val="39E3350A"/>
    <w:rsid w:val="3A27084A"/>
    <w:rsid w:val="3CBA139F"/>
    <w:rsid w:val="3DA45604"/>
    <w:rsid w:val="42052627"/>
    <w:rsid w:val="485334B8"/>
    <w:rsid w:val="4EB82B4F"/>
    <w:rsid w:val="53E0005A"/>
    <w:rsid w:val="64DB146B"/>
    <w:rsid w:val="71557C2F"/>
    <w:rsid w:val="733F424F"/>
    <w:rsid w:val="77A30227"/>
  </w:rsids>
  <m:mathPr>
    <m:mathFont m:val="Cambria Math"/>
    <m:brkBin m:val="before"/>
    <m:brkBinSub m:val="--"/>
    <m:smallFrac m:val="1"/>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ocked="1"/>
    <w:lsdException w:qFormat="1" w:unhideWhenUsed="0" w:uiPriority="39" w:semiHidden="0"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locked/>
    <w:uiPriority w:val="99"/>
    <w:pPr>
      <w:keepNext/>
      <w:keepLines/>
      <w:spacing w:before="340" w:after="330" w:line="578" w:lineRule="auto"/>
      <w:outlineLvl w:val="0"/>
    </w:pPr>
    <w:rPr>
      <w:b/>
      <w:bCs/>
      <w:kern w:val="44"/>
      <w:sz w:val="44"/>
      <w:szCs w:val="44"/>
    </w:rPr>
  </w:style>
  <w:style w:type="paragraph" w:styleId="3">
    <w:name w:val="heading 2"/>
    <w:basedOn w:val="1"/>
    <w:next w:val="1"/>
    <w:link w:val="23"/>
    <w:qFormat/>
    <w:locked/>
    <w:uiPriority w:val="99"/>
    <w:pPr>
      <w:keepNext/>
      <w:keepLines/>
      <w:spacing w:before="260" w:after="260" w:line="416" w:lineRule="auto"/>
      <w:outlineLvl w:val="1"/>
    </w:pPr>
    <w:rPr>
      <w:rFonts w:ascii="Cambria" w:hAnsi="Cambria"/>
      <w:b/>
      <w:bCs/>
      <w:sz w:val="32"/>
      <w:szCs w:val="3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4"/>
    <w:semiHidden/>
    <w:qFormat/>
    <w:uiPriority w:val="99"/>
    <w:pPr>
      <w:shd w:val="clear" w:color="auto" w:fill="000080"/>
    </w:pPr>
    <w:rPr>
      <w:kern w:val="0"/>
      <w:sz w:val="2"/>
      <w:szCs w:val="20"/>
    </w:rPr>
  </w:style>
  <w:style w:type="paragraph" w:styleId="5">
    <w:name w:val="Body Text"/>
    <w:basedOn w:val="1"/>
    <w:link w:val="25"/>
    <w:qFormat/>
    <w:uiPriority w:val="99"/>
    <w:pPr>
      <w:spacing w:after="120"/>
    </w:pPr>
    <w:rPr>
      <w:sz w:val="24"/>
      <w:szCs w:val="20"/>
    </w:rPr>
  </w:style>
  <w:style w:type="paragraph" w:styleId="6">
    <w:name w:val="Body Text Indent"/>
    <w:basedOn w:val="1"/>
    <w:link w:val="38"/>
    <w:qFormat/>
    <w:locked/>
    <w:uiPriority w:val="99"/>
    <w:pPr>
      <w:spacing w:after="120"/>
      <w:ind w:left="420" w:leftChars="200"/>
    </w:pPr>
  </w:style>
  <w:style w:type="paragraph" w:styleId="7">
    <w:name w:val="Plain Text"/>
    <w:basedOn w:val="1"/>
    <w:link w:val="26"/>
    <w:qFormat/>
    <w:uiPriority w:val="99"/>
    <w:pPr>
      <w:jc w:val="left"/>
    </w:pPr>
    <w:rPr>
      <w:rFonts w:ascii="宋体" w:hAnsi="Courier New"/>
      <w:kern w:val="0"/>
      <w:szCs w:val="20"/>
    </w:rPr>
  </w:style>
  <w:style w:type="paragraph" w:styleId="8">
    <w:name w:val="Date"/>
    <w:basedOn w:val="1"/>
    <w:next w:val="1"/>
    <w:link w:val="27"/>
    <w:qFormat/>
    <w:uiPriority w:val="99"/>
    <w:pPr>
      <w:ind w:left="2500" w:leftChars="2500"/>
    </w:pPr>
    <w:rPr>
      <w:rFonts w:eastAsia="黑体"/>
      <w:kern w:val="0"/>
      <w:sz w:val="24"/>
      <w:szCs w:val="20"/>
    </w:rPr>
  </w:style>
  <w:style w:type="paragraph" w:styleId="9">
    <w:name w:val="Balloon Text"/>
    <w:basedOn w:val="1"/>
    <w:link w:val="28"/>
    <w:semiHidden/>
    <w:qFormat/>
    <w:uiPriority w:val="99"/>
    <w:rPr>
      <w:sz w:val="18"/>
      <w:szCs w:val="20"/>
    </w:rPr>
  </w:style>
  <w:style w:type="paragraph" w:styleId="10">
    <w:name w:val="footer"/>
    <w:basedOn w:val="1"/>
    <w:link w:val="29"/>
    <w:qFormat/>
    <w:uiPriority w:val="99"/>
    <w:pPr>
      <w:tabs>
        <w:tab w:val="center" w:pos="4153"/>
        <w:tab w:val="right" w:pos="8306"/>
      </w:tabs>
      <w:snapToGrid w:val="0"/>
      <w:jc w:val="left"/>
    </w:pPr>
    <w:rPr>
      <w:sz w:val="18"/>
      <w:szCs w:val="20"/>
    </w:rPr>
  </w:style>
  <w:style w:type="paragraph" w:styleId="11">
    <w:name w:val="header"/>
    <w:basedOn w:val="1"/>
    <w:link w:val="30"/>
    <w:qFormat/>
    <w:uiPriority w:val="99"/>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locked/>
    <w:uiPriority w:val="39"/>
  </w:style>
  <w:style w:type="paragraph" w:styleId="13">
    <w:name w:val="toc 2"/>
    <w:basedOn w:val="1"/>
    <w:next w:val="1"/>
    <w:qFormat/>
    <w:locked/>
    <w:uiPriority w:val="39"/>
    <w:pPr>
      <w:ind w:left="420" w:leftChars="200"/>
    </w:pPr>
  </w:style>
  <w:style w:type="paragraph" w:styleId="14">
    <w:name w:val="HTML Preformatted"/>
    <w:basedOn w:val="1"/>
    <w:link w:val="3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16">
    <w:name w:val="Table Grid"/>
    <w:basedOn w:val="1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Strong"/>
    <w:basedOn w:val="17"/>
    <w:qFormat/>
    <w:locked/>
    <w:uiPriority w:val="22"/>
    <w:rPr>
      <w:b/>
      <w:bCs/>
    </w:rPr>
  </w:style>
  <w:style w:type="character" w:styleId="19">
    <w:name w:val="page number"/>
    <w:qFormat/>
    <w:uiPriority w:val="99"/>
    <w:rPr>
      <w:rFonts w:cs="Times New Roman"/>
    </w:rPr>
  </w:style>
  <w:style w:type="character" w:styleId="20">
    <w:name w:val="FollowedHyperlink"/>
    <w:qFormat/>
    <w:uiPriority w:val="99"/>
    <w:rPr>
      <w:rFonts w:cs="Times New Roman"/>
      <w:color w:val="800080"/>
      <w:u w:val="single"/>
    </w:rPr>
  </w:style>
  <w:style w:type="character" w:styleId="21">
    <w:name w:val="Hyperlink"/>
    <w:qFormat/>
    <w:uiPriority w:val="99"/>
    <w:rPr>
      <w:rFonts w:cs="Times New Roman"/>
      <w:color w:val="0000FF"/>
      <w:u w:val="single"/>
    </w:rPr>
  </w:style>
  <w:style w:type="character" w:customStyle="1" w:styleId="22">
    <w:name w:val="标题 1 字符"/>
    <w:link w:val="2"/>
    <w:qFormat/>
    <w:locked/>
    <w:uiPriority w:val="99"/>
    <w:rPr>
      <w:rFonts w:cs="Times New Roman"/>
      <w:b/>
      <w:kern w:val="44"/>
      <w:sz w:val="44"/>
    </w:rPr>
  </w:style>
  <w:style w:type="character" w:customStyle="1" w:styleId="23">
    <w:name w:val="标题 2 字符"/>
    <w:link w:val="3"/>
    <w:qFormat/>
    <w:locked/>
    <w:uiPriority w:val="99"/>
    <w:rPr>
      <w:rFonts w:ascii="Cambria" w:hAnsi="Cambria" w:eastAsia="宋体" w:cs="Times New Roman"/>
      <w:b/>
      <w:kern w:val="2"/>
      <w:sz w:val="32"/>
    </w:rPr>
  </w:style>
  <w:style w:type="character" w:customStyle="1" w:styleId="24">
    <w:name w:val="文档结构图 字符"/>
    <w:link w:val="4"/>
    <w:semiHidden/>
    <w:qFormat/>
    <w:locked/>
    <w:uiPriority w:val="99"/>
    <w:rPr>
      <w:rFonts w:cs="Times New Roman"/>
      <w:sz w:val="2"/>
    </w:rPr>
  </w:style>
  <w:style w:type="character" w:customStyle="1" w:styleId="25">
    <w:name w:val="正文文本 字符"/>
    <w:link w:val="5"/>
    <w:qFormat/>
    <w:locked/>
    <w:uiPriority w:val="99"/>
    <w:rPr>
      <w:rFonts w:cs="Times New Roman"/>
      <w:kern w:val="2"/>
      <w:sz w:val="24"/>
    </w:rPr>
  </w:style>
  <w:style w:type="character" w:customStyle="1" w:styleId="26">
    <w:name w:val="纯文本 字符"/>
    <w:link w:val="7"/>
    <w:semiHidden/>
    <w:qFormat/>
    <w:locked/>
    <w:uiPriority w:val="99"/>
    <w:rPr>
      <w:rFonts w:ascii="宋体" w:hAnsi="Courier New" w:cs="Times New Roman"/>
      <w:sz w:val="21"/>
    </w:rPr>
  </w:style>
  <w:style w:type="character" w:customStyle="1" w:styleId="27">
    <w:name w:val="日期 字符"/>
    <w:link w:val="8"/>
    <w:qFormat/>
    <w:locked/>
    <w:uiPriority w:val="99"/>
    <w:rPr>
      <w:rFonts w:eastAsia="黑体" w:cs="Times New Roman"/>
      <w:sz w:val="24"/>
    </w:rPr>
  </w:style>
  <w:style w:type="character" w:customStyle="1" w:styleId="28">
    <w:name w:val="批注框文本 字符"/>
    <w:link w:val="9"/>
    <w:semiHidden/>
    <w:qFormat/>
    <w:locked/>
    <w:uiPriority w:val="99"/>
    <w:rPr>
      <w:rFonts w:cs="Times New Roman"/>
      <w:kern w:val="2"/>
      <w:sz w:val="18"/>
    </w:rPr>
  </w:style>
  <w:style w:type="character" w:customStyle="1" w:styleId="29">
    <w:name w:val="页脚 字符"/>
    <w:link w:val="10"/>
    <w:qFormat/>
    <w:locked/>
    <w:uiPriority w:val="99"/>
    <w:rPr>
      <w:rFonts w:cs="Times New Roman"/>
      <w:kern w:val="2"/>
      <w:sz w:val="18"/>
    </w:rPr>
  </w:style>
  <w:style w:type="character" w:customStyle="1" w:styleId="30">
    <w:name w:val="页眉 字符"/>
    <w:link w:val="11"/>
    <w:qFormat/>
    <w:locked/>
    <w:uiPriority w:val="99"/>
    <w:rPr>
      <w:rFonts w:cs="Times New Roman"/>
      <w:kern w:val="2"/>
      <w:sz w:val="18"/>
    </w:rPr>
  </w:style>
  <w:style w:type="character" w:customStyle="1" w:styleId="31">
    <w:name w:val="HTML 预设格式 字符"/>
    <w:link w:val="14"/>
    <w:qFormat/>
    <w:locked/>
    <w:uiPriority w:val="99"/>
    <w:rPr>
      <w:rFonts w:ascii="宋体" w:eastAsia="宋体" w:cs="Times New Roman"/>
      <w:sz w:val="24"/>
    </w:rPr>
  </w:style>
  <w:style w:type="paragraph" w:customStyle="1" w:styleId="32">
    <w:name w:val="此正文"/>
    <w:basedOn w:val="1"/>
    <w:qFormat/>
    <w:uiPriority w:val="99"/>
    <w:pPr>
      <w:spacing w:line="360" w:lineRule="auto"/>
      <w:ind w:firstLine="200" w:firstLineChars="200"/>
    </w:pPr>
    <w:rPr>
      <w:sz w:val="24"/>
      <w:szCs w:val="20"/>
    </w:rPr>
  </w:style>
  <w:style w:type="paragraph" w:customStyle="1" w:styleId="33">
    <w:name w:val="Default"/>
    <w:qFormat/>
    <w:uiPriority w:val="99"/>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34">
    <w:name w:val="Char Char Char Char Char Char Char"/>
    <w:basedOn w:val="1"/>
    <w:semiHidden/>
    <w:qFormat/>
    <w:uiPriority w:val="99"/>
    <w:rPr>
      <w:rFonts w:ascii="Tahoma" w:hAnsi="Tahoma" w:cs="仿宋_GB2312"/>
      <w:sz w:val="24"/>
      <w:szCs w:val="28"/>
    </w:rPr>
  </w:style>
  <w:style w:type="paragraph" w:customStyle="1" w:styleId="35">
    <w:name w:val="Char Char Char Char"/>
    <w:basedOn w:val="4"/>
    <w:qFormat/>
    <w:uiPriority w:val="99"/>
    <w:pPr>
      <w:adjustRightInd w:val="0"/>
      <w:snapToGrid w:val="0"/>
      <w:spacing w:line="360" w:lineRule="auto"/>
    </w:pPr>
    <w:rPr>
      <w:rFonts w:ascii="Tahoma" w:hAnsi="Tahoma"/>
      <w:sz w:val="24"/>
    </w:rPr>
  </w:style>
  <w:style w:type="paragraph" w:customStyle="1" w:styleId="36">
    <w:name w:val="Char1"/>
    <w:basedOn w:val="1"/>
    <w:qFormat/>
    <w:uiPriority w:val="99"/>
    <w:rPr>
      <w:rFonts w:ascii="Tahoma" w:hAnsi="Tahoma"/>
      <w:sz w:val="24"/>
      <w:szCs w:val="20"/>
    </w:rPr>
  </w:style>
  <w:style w:type="paragraph" w:customStyle="1" w:styleId="37">
    <w:name w:val="reader-word-layer"/>
    <w:basedOn w:val="1"/>
    <w:qFormat/>
    <w:uiPriority w:val="99"/>
    <w:pPr>
      <w:widowControl/>
      <w:spacing w:before="100" w:beforeAutospacing="1" w:after="100" w:afterAutospacing="1"/>
      <w:jc w:val="left"/>
    </w:pPr>
    <w:rPr>
      <w:rFonts w:ascii="宋体" w:hAnsi="宋体" w:cs="宋体"/>
      <w:kern w:val="0"/>
      <w:sz w:val="24"/>
    </w:rPr>
  </w:style>
  <w:style w:type="character" w:customStyle="1" w:styleId="38">
    <w:name w:val="正文文本缩进 字符"/>
    <w:link w:val="6"/>
    <w:semiHidden/>
    <w:qFormat/>
    <w:uiPriority w:val="99"/>
    <w:rPr>
      <w:szCs w:val="24"/>
    </w:rPr>
  </w:style>
  <w:style w:type="paragraph" w:customStyle="1" w:styleId="39">
    <w:name w:val="列出段落1"/>
    <w:basedOn w:val="1"/>
    <w:qFormat/>
    <w:uiPriority w:val="99"/>
    <w:pPr>
      <w:tabs>
        <w:tab w:val="left" w:pos="680"/>
      </w:tabs>
      <w:snapToGrid w:val="0"/>
      <w:spacing w:line="400" w:lineRule="exact"/>
    </w:pPr>
    <w:rPr>
      <w:rFonts w:ascii="宋体" w:hAnsi="宋体"/>
      <w:spacing w:val="-2"/>
      <w:sz w:val="24"/>
    </w:rPr>
  </w:style>
  <w:style w:type="paragraph" w:customStyle="1" w:styleId="40">
    <w:name w:val="普通正文"/>
    <w:basedOn w:val="1"/>
    <w:qFormat/>
    <w:uiPriority w:val="0"/>
    <w:pPr>
      <w:adjustRightInd w:val="0"/>
      <w:spacing w:before="120" w:after="120" w:line="360" w:lineRule="auto"/>
      <w:ind w:firstLine="480"/>
      <w:jc w:val="left"/>
    </w:pPr>
    <w:rPr>
      <w:rFonts w:ascii="Arial" w:hAnsi="Arial"/>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customShpInfo spid="_x0000_s1029"/>
    <customShpInfo spid="_x0000_s103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610</Words>
  <Characters>3477</Characters>
  <Lines>28</Lines>
  <Paragraphs>8</Paragraphs>
  <TotalTime>99</TotalTime>
  <ScaleCrop>false</ScaleCrop>
  <LinksUpToDate>false</LinksUpToDate>
  <CharactersWithSpaces>4079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2019-05-05T07:49:00Z</dcterms:created>
  <dc:creator>USER</dc:creator>
  <cp:lastModifiedBy>钰榕</cp:lastModifiedBy>
  <cp:lastPrinted>2019-05-08T00:22:00Z</cp:lastPrinted>
  <dcterms:modified xsi:type="dcterms:W3CDTF">2020-06-19T06:47:24Z</dcterms:modified>
  <dc:title>招  标  文  件</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